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5A" w:rsidRDefault="006D28E9" w:rsidP="00152F0E">
      <w:pPr>
        <w:widowControl w:val="0"/>
        <w:autoSpaceDE w:val="0"/>
        <w:autoSpaceDN w:val="0"/>
        <w:adjustRightInd w:val="0"/>
        <w:ind w:right="-1"/>
        <w:rPr>
          <w:rFonts w:cs="Calibri"/>
          <w:color w:val="2E74B5"/>
        </w:rPr>
      </w:pPr>
      <w:r w:rsidRPr="006D28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17.55pt;margin-top:-1.85pt;width:138.95pt;height:53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" stroked="f">
            <v:textbox>
              <w:txbxContent>
                <w:p w:rsidR="00526F83" w:rsidRDefault="00E43E20">
                  <w:r w:rsidRPr="00526F83">
                    <w:rPr>
                      <w:noProof/>
                    </w:rPr>
                    <w:drawing>
                      <wp:inline distT="0" distB="0" distL="0" distR="0">
                        <wp:extent cx="1457325" cy="44767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D28E9">
        <w:rPr>
          <w:noProof/>
        </w:rPr>
        <w:pict>
          <v:shape id="Text Box 2" o:spid="_x0000_s1027" type="#_x0000_t202" style="position:absolute;margin-left:43.65pt;margin-top:-1.85pt;width:124.65pt;height:56.25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M/gQIAABQ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" stroked="f">
            <v:textbox style="mso-fit-shape-to-text:t">
              <w:txbxContent>
                <w:p w:rsidR="00526F83" w:rsidRDefault="00E43E20">
                  <w:r w:rsidRPr="00526F83">
                    <w:rPr>
                      <w:noProof/>
                    </w:rPr>
                    <w:drawing>
                      <wp:inline distT="0" distB="0" distL="0" distR="0">
                        <wp:extent cx="1752600" cy="638175"/>
                        <wp:effectExtent l="0" t="0" r="0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D28E9">
        <w:rPr>
          <w:noProof/>
        </w:rPr>
        <w:pict>
          <v:shape id="Text Box 3" o:spid="_x0000_s1028" type="#_x0000_t202" style="position:absolute;margin-left:209.55pt;margin-top:-12.45pt;width:90.05pt;height:70.4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MeggIAABQFAAAOAAAAZHJzL2Uyb0RvYy54bWysVFtv2yAUfp+0/4B4T32pk8ZWnKqXeZrU&#10;XaR2P4AAjtEwIKCxu6n/fQecZ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" stroked="f">
            <v:textbox style="mso-fit-shape-to-text:t">
              <w:txbxContent>
                <w:p w:rsidR="00526F83" w:rsidRDefault="00E43E20">
                  <w:r w:rsidRPr="00526F83">
                    <w:rPr>
                      <w:noProof/>
                    </w:rPr>
                    <w:drawing>
                      <wp:inline distT="0" distB="0" distL="0" distR="0">
                        <wp:extent cx="962025" cy="768350"/>
                        <wp:effectExtent l="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26F83" w:rsidRDefault="00526F83">
      <w:pPr>
        <w:widowControl w:val="0"/>
        <w:autoSpaceDE w:val="0"/>
        <w:autoSpaceDN w:val="0"/>
        <w:adjustRightInd w:val="0"/>
        <w:ind w:right="-1"/>
        <w:jc w:val="center"/>
        <w:rPr>
          <w:rFonts w:cs="Calibri"/>
          <w:b/>
          <w:bCs/>
          <w:color w:val="2E74B5"/>
          <w:sz w:val="28"/>
          <w:szCs w:val="28"/>
        </w:rPr>
      </w:pPr>
    </w:p>
    <w:p w:rsidR="00526F83" w:rsidRDefault="00526F83">
      <w:pPr>
        <w:widowControl w:val="0"/>
        <w:autoSpaceDE w:val="0"/>
        <w:autoSpaceDN w:val="0"/>
        <w:adjustRightInd w:val="0"/>
        <w:ind w:right="-1"/>
        <w:jc w:val="center"/>
        <w:rPr>
          <w:rFonts w:cs="Calibri"/>
          <w:b/>
          <w:bCs/>
          <w:color w:val="2E74B5"/>
          <w:sz w:val="28"/>
          <w:szCs w:val="28"/>
        </w:rPr>
      </w:pPr>
    </w:p>
    <w:p w:rsidR="006D5E1C" w:rsidRDefault="006D5E1C">
      <w:pPr>
        <w:widowControl w:val="0"/>
        <w:autoSpaceDE w:val="0"/>
        <w:autoSpaceDN w:val="0"/>
        <w:adjustRightInd w:val="0"/>
        <w:ind w:right="-1"/>
        <w:jc w:val="center"/>
        <w:rPr>
          <w:rFonts w:cs="Calibri"/>
          <w:b/>
          <w:bCs/>
          <w:color w:val="2E74B5"/>
          <w:sz w:val="28"/>
          <w:szCs w:val="28"/>
        </w:rPr>
      </w:pPr>
      <w:r>
        <w:rPr>
          <w:rFonts w:cs="Calibri"/>
          <w:b/>
          <w:bCs/>
          <w:color w:val="2E74B5"/>
          <w:sz w:val="28"/>
          <w:szCs w:val="28"/>
        </w:rPr>
        <w:t>A.N.I.L.S. SEZIONE DI COSENZA</w:t>
      </w:r>
    </w:p>
    <w:p w:rsidR="00CD695A" w:rsidRPr="00D80D7D" w:rsidRDefault="00CD695A">
      <w:pPr>
        <w:widowControl w:val="0"/>
        <w:autoSpaceDE w:val="0"/>
        <w:autoSpaceDN w:val="0"/>
        <w:adjustRightInd w:val="0"/>
        <w:ind w:right="-1"/>
        <w:jc w:val="center"/>
        <w:rPr>
          <w:rFonts w:cs="Calibri"/>
          <w:b/>
          <w:bCs/>
          <w:color w:val="2E74B5"/>
          <w:sz w:val="28"/>
          <w:szCs w:val="28"/>
        </w:rPr>
      </w:pPr>
      <w:r w:rsidRPr="00D80D7D">
        <w:rPr>
          <w:rFonts w:cs="Calibri"/>
          <w:b/>
          <w:bCs/>
          <w:color w:val="2E74B5"/>
          <w:sz w:val="28"/>
          <w:szCs w:val="28"/>
        </w:rPr>
        <w:t>ATTIVITA’ DI FO</w:t>
      </w:r>
      <w:r w:rsidR="006D5E1C">
        <w:rPr>
          <w:rFonts w:cs="Calibri"/>
          <w:b/>
          <w:bCs/>
          <w:color w:val="2E74B5"/>
          <w:sz w:val="28"/>
          <w:szCs w:val="28"/>
        </w:rPr>
        <w:t>RMAZIONE-AGGIORNAMENTO ANNO 2019</w:t>
      </w:r>
    </w:p>
    <w:p w:rsidR="00D80D7D" w:rsidRPr="00421F27" w:rsidRDefault="006D5E1C" w:rsidP="006D5E1C">
      <w:pPr>
        <w:widowControl w:val="0"/>
        <w:autoSpaceDE w:val="0"/>
        <w:autoSpaceDN w:val="0"/>
        <w:adjustRightInd w:val="0"/>
        <w:ind w:right="-1"/>
        <w:jc w:val="center"/>
        <w:rPr>
          <w:rFonts w:ascii="Georgia" w:hAnsi="Georgia" w:cs="Calibri"/>
          <w:b/>
          <w:bCs/>
          <w:sz w:val="28"/>
          <w:szCs w:val="28"/>
        </w:rPr>
      </w:pPr>
      <w:r w:rsidRPr="00421F27">
        <w:rPr>
          <w:rFonts w:ascii="Georgia" w:hAnsi="Georgia" w:cs="Calibri"/>
          <w:b/>
          <w:bCs/>
          <w:sz w:val="28"/>
          <w:szCs w:val="28"/>
        </w:rPr>
        <w:t>9 aprile 2019</w:t>
      </w:r>
    </w:p>
    <w:p w:rsidR="00D80D7D" w:rsidRPr="003F373D" w:rsidRDefault="006D5E1C" w:rsidP="006D5E1C">
      <w:pPr>
        <w:widowControl w:val="0"/>
        <w:autoSpaceDE w:val="0"/>
        <w:autoSpaceDN w:val="0"/>
        <w:adjustRightInd w:val="0"/>
        <w:ind w:left="720" w:right="-1"/>
        <w:jc w:val="center"/>
        <w:rPr>
          <w:rFonts w:ascii="Georgia" w:hAnsi="Georgia"/>
          <w:b/>
          <w:sz w:val="28"/>
          <w:szCs w:val="28"/>
          <w:lang w:val="en-GB"/>
        </w:rPr>
      </w:pPr>
      <w:r w:rsidRPr="003F373D">
        <w:rPr>
          <w:rFonts w:ascii="Georgia" w:hAnsi="Georgia" w:cs="Segoe UI"/>
          <w:b/>
          <w:color w:val="000000"/>
          <w:sz w:val="28"/>
          <w:szCs w:val="28"/>
        </w:rPr>
        <w:t>NUOVI DESCRITTORI del QUADRO EUROPEO DI RIFERIMENTO e CERTIFICAZIONI LINGUISTICHE</w:t>
      </w:r>
    </w:p>
    <w:p w:rsidR="00421F27" w:rsidRDefault="00421F27" w:rsidP="00D80D7D">
      <w:pPr>
        <w:shd w:val="clear" w:color="auto" w:fill="FFFFFF"/>
        <w:spacing w:after="0" w:line="240" w:lineRule="auto"/>
        <w:rPr>
          <w:rFonts w:ascii="Georgia" w:hAnsi="Georgia" w:cs="Arial"/>
          <w:color w:val="000000"/>
        </w:rPr>
      </w:pPr>
    </w:p>
    <w:p w:rsidR="00D80D7D" w:rsidRPr="0025424C" w:rsidRDefault="00D80D7D" w:rsidP="00D80D7D">
      <w:pPr>
        <w:shd w:val="clear" w:color="auto" w:fill="FFFFFF"/>
        <w:spacing w:after="0" w:line="240" w:lineRule="auto"/>
        <w:rPr>
          <w:rFonts w:ascii="Georgia" w:hAnsi="Georgia" w:cs="Arial"/>
          <w:color w:val="000000"/>
        </w:rPr>
      </w:pPr>
      <w:r w:rsidRPr="0025424C">
        <w:rPr>
          <w:rFonts w:ascii="Georgia" w:hAnsi="Georgia" w:cs="Arial"/>
          <w:color w:val="000000"/>
        </w:rPr>
        <w:t xml:space="preserve">9:00 - 9:30 </w:t>
      </w:r>
      <w:r w:rsidR="007B663B" w:rsidRPr="0025424C">
        <w:rPr>
          <w:rFonts w:ascii="Georgia" w:hAnsi="Georgia" w:cs="Arial"/>
          <w:color w:val="000000"/>
        </w:rPr>
        <w:t xml:space="preserve">–Saluti e introduzione </w:t>
      </w:r>
      <w:r w:rsidRPr="0025424C">
        <w:rPr>
          <w:rFonts w:ascii="Georgia" w:hAnsi="Georgia" w:cs="Arial"/>
          <w:color w:val="000000"/>
        </w:rPr>
        <w:t>ANILS Cosenza</w:t>
      </w:r>
    </w:p>
    <w:p w:rsidR="00D80D7D" w:rsidRPr="0025424C" w:rsidRDefault="00D80D7D" w:rsidP="00D80D7D">
      <w:pPr>
        <w:shd w:val="clear" w:color="auto" w:fill="FFFFFF"/>
        <w:spacing w:after="0" w:line="240" w:lineRule="auto"/>
        <w:jc w:val="center"/>
        <w:rPr>
          <w:rFonts w:ascii="Georgia" w:hAnsi="Georgia" w:cs="Arial"/>
          <w:color w:val="000000"/>
        </w:rPr>
      </w:pPr>
    </w:p>
    <w:p w:rsidR="0025424C" w:rsidRDefault="00D80D7D" w:rsidP="00F7661B">
      <w:pPr>
        <w:spacing w:after="0" w:line="240" w:lineRule="auto"/>
        <w:rPr>
          <w:rFonts w:ascii="Georgia" w:hAnsi="Georgia"/>
        </w:rPr>
      </w:pPr>
      <w:r w:rsidRPr="0025424C">
        <w:rPr>
          <w:rFonts w:ascii="Georgia" w:hAnsi="Georgia" w:cs="Arial"/>
          <w:color w:val="000000"/>
        </w:rPr>
        <w:t>9:30 - 1</w:t>
      </w:r>
      <w:r w:rsidR="0069662B" w:rsidRPr="0025424C">
        <w:rPr>
          <w:rFonts w:ascii="Georgia" w:hAnsi="Georgia" w:cs="Arial"/>
          <w:color w:val="000000"/>
        </w:rPr>
        <w:t>1:0</w:t>
      </w:r>
      <w:r w:rsidRPr="0025424C">
        <w:rPr>
          <w:rFonts w:ascii="Georgia" w:hAnsi="Georgia" w:cs="Arial"/>
          <w:color w:val="000000"/>
        </w:rPr>
        <w:t xml:space="preserve">0    </w:t>
      </w:r>
      <w:r w:rsidR="007B663B" w:rsidRPr="0025424C">
        <w:rPr>
          <w:rFonts w:ascii="Georgia" w:hAnsi="Georgia" w:cs="Arial"/>
          <w:b/>
          <w:color w:val="000000"/>
          <w:sz w:val="28"/>
          <w:szCs w:val="28"/>
        </w:rPr>
        <w:t>Quadro Comune di Riferimento Europeo per le lingue: tra passato e presente attraverso consapevolezze e creatività</w:t>
      </w:r>
    </w:p>
    <w:p w:rsidR="00D80D7D" w:rsidRPr="0025424C" w:rsidRDefault="007B663B" w:rsidP="00F7661B">
      <w:pPr>
        <w:spacing w:after="0" w:line="240" w:lineRule="auto"/>
        <w:rPr>
          <w:rFonts w:ascii="Georgia" w:hAnsi="Georgia" w:cs="Arial"/>
          <w:color w:val="000000"/>
        </w:rPr>
      </w:pPr>
      <w:r w:rsidRPr="00D51E86">
        <w:rPr>
          <w:rFonts w:ascii="Georgia" w:hAnsi="Georgia"/>
          <w:i/>
          <w:sz w:val="24"/>
          <w:szCs w:val="24"/>
        </w:rPr>
        <w:t>Prof.ssa Carmen Argondizzo</w:t>
      </w:r>
      <w:r w:rsidRPr="0025424C">
        <w:rPr>
          <w:rFonts w:ascii="Georgia" w:hAnsi="Georgia"/>
          <w:sz w:val="24"/>
          <w:szCs w:val="24"/>
        </w:rPr>
        <w:t xml:space="preserve"> - </w:t>
      </w:r>
      <w:r w:rsidRPr="00D51E86">
        <w:rPr>
          <w:rFonts w:ascii="Georgia" w:hAnsi="Georgia"/>
        </w:rPr>
        <w:t>Professore in Linguistica Inglese- Coordinatore del Centro Linguistico di Ateneo –Università della Calabria</w:t>
      </w:r>
    </w:p>
    <w:p w:rsidR="00CA60AB" w:rsidRDefault="00D80D7D" w:rsidP="00F7661B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25424C">
        <w:rPr>
          <w:rFonts w:ascii="Georgia" w:hAnsi="Georgia" w:cs="Arial"/>
          <w:color w:val="000000"/>
        </w:rPr>
        <w:t>11:30 - 12:30 </w:t>
      </w:r>
      <w:r w:rsidR="003C4B09">
        <w:rPr>
          <w:rFonts w:ascii="Georgia" w:hAnsi="Georgia"/>
          <w:b/>
          <w:sz w:val="28"/>
          <w:szCs w:val="28"/>
        </w:rPr>
        <w:t>Recursos para la formación de profesores</w:t>
      </w:r>
    </w:p>
    <w:p w:rsidR="003C4B09" w:rsidRPr="00D51E86" w:rsidRDefault="003C4B09" w:rsidP="00F7661B">
      <w:pPr>
        <w:spacing w:after="0" w:line="240" w:lineRule="auto"/>
        <w:rPr>
          <w:rFonts w:ascii="Georgia" w:hAnsi="Georgia"/>
        </w:rPr>
      </w:pPr>
      <w:r w:rsidRPr="00D51E86">
        <w:rPr>
          <w:rFonts w:ascii="Georgia" w:hAnsi="Georgia"/>
          <w:i/>
          <w:sz w:val="24"/>
          <w:szCs w:val="24"/>
        </w:rPr>
        <w:t>Prof.ssa Carmen RojasGordillo</w:t>
      </w:r>
      <w:r w:rsidRPr="00D51E86">
        <w:rPr>
          <w:rFonts w:ascii="Georgia" w:hAnsi="Georgia"/>
          <w:sz w:val="24"/>
          <w:szCs w:val="24"/>
        </w:rPr>
        <w:t xml:space="preserve">- </w:t>
      </w:r>
      <w:r w:rsidRPr="00D51E86">
        <w:rPr>
          <w:rFonts w:ascii="Georgia" w:hAnsi="Georgia"/>
        </w:rPr>
        <w:t>Consejer</w:t>
      </w:r>
      <w:r w:rsidR="00D51E86" w:rsidRPr="00D51E86">
        <w:rPr>
          <w:rFonts w:ascii="Georgia" w:hAnsi="Georgia"/>
        </w:rPr>
        <w:t>ía de educación en Italia, Grecia y España- Embajada de España</w:t>
      </w:r>
    </w:p>
    <w:p w:rsidR="00526F83" w:rsidRDefault="00526F83" w:rsidP="00D80D7D">
      <w:pPr>
        <w:shd w:val="clear" w:color="auto" w:fill="FFFFFF"/>
        <w:spacing w:after="0" w:line="240" w:lineRule="auto"/>
        <w:rPr>
          <w:rFonts w:ascii="Georgia" w:hAnsi="Georgia" w:cs="Arial"/>
          <w:color w:val="000000"/>
        </w:rPr>
      </w:pPr>
    </w:p>
    <w:p w:rsidR="00D80D7D" w:rsidRPr="0025424C" w:rsidRDefault="00CA60AB" w:rsidP="00D80D7D">
      <w:pPr>
        <w:shd w:val="clear" w:color="auto" w:fill="FFFFFF"/>
        <w:spacing w:after="0" w:line="240" w:lineRule="auto"/>
        <w:rPr>
          <w:rFonts w:ascii="Georgia" w:hAnsi="Georgia" w:cs="Arial"/>
          <w:color w:val="000000"/>
        </w:rPr>
      </w:pPr>
      <w:r w:rsidRPr="0025424C">
        <w:rPr>
          <w:rFonts w:ascii="Georgia" w:hAnsi="Georgia" w:cs="Arial"/>
          <w:color w:val="000000"/>
        </w:rPr>
        <w:t>13.00-14.00 BREAK</w:t>
      </w:r>
    </w:p>
    <w:p w:rsidR="00526F83" w:rsidRDefault="00526F83" w:rsidP="00D80D7D">
      <w:pPr>
        <w:shd w:val="clear" w:color="auto" w:fill="FFFFFF"/>
        <w:spacing w:after="0" w:line="240" w:lineRule="auto"/>
        <w:rPr>
          <w:rFonts w:ascii="Georgia" w:hAnsi="Georgia" w:cs="Calibri"/>
          <w:b/>
          <w:bCs/>
          <w:sz w:val="20"/>
          <w:szCs w:val="20"/>
        </w:rPr>
      </w:pPr>
    </w:p>
    <w:p w:rsidR="00D80D7D" w:rsidRPr="0025424C" w:rsidRDefault="00CD695A" w:rsidP="00D80D7D">
      <w:pPr>
        <w:shd w:val="clear" w:color="auto" w:fill="FFFFFF"/>
        <w:spacing w:after="0" w:line="240" w:lineRule="auto"/>
        <w:rPr>
          <w:rFonts w:ascii="Georgia" w:hAnsi="Georgia" w:cs="Arial"/>
          <w:color w:val="000000"/>
        </w:rPr>
      </w:pPr>
      <w:r w:rsidRPr="0025424C">
        <w:rPr>
          <w:rFonts w:ascii="Georgia" w:hAnsi="Georgia" w:cs="Arial"/>
          <w:b/>
          <w:bCs/>
        </w:rPr>
        <w:t>ORE 15.00-17.30</w:t>
      </w:r>
      <w:r w:rsidR="00CA60AB" w:rsidRPr="0025424C">
        <w:rPr>
          <w:rFonts w:ascii="Georgia" w:hAnsi="Georgia" w:cs="Arial"/>
          <w:b/>
          <w:bCs/>
        </w:rPr>
        <w:t xml:space="preserve"> Laboratori su Certificazioni in diverse Lingue Straniere</w:t>
      </w:r>
    </w:p>
    <w:p w:rsidR="00CD695A" w:rsidRPr="0025424C" w:rsidRDefault="00CD695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</w:rPr>
      </w:pPr>
    </w:p>
    <w:p w:rsidR="00CA60AB" w:rsidRPr="0025424C" w:rsidRDefault="00526F83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</w:rPr>
      </w:pPr>
      <w:r>
        <w:rPr>
          <w:rFonts w:ascii="Georgia" w:hAnsi="Georgia" w:cs="Arial"/>
          <w:b/>
        </w:rPr>
        <w:t>Inglese</w:t>
      </w:r>
      <w:r w:rsidR="00CA60AB" w:rsidRPr="0025424C">
        <w:rPr>
          <w:rFonts w:ascii="Georgia" w:hAnsi="Georgia" w:cs="Arial"/>
        </w:rPr>
        <w:t>:</w:t>
      </w:r>
      <w:r w:rsidR="00E43E20">
        <w:rPr>
          <w:rFonts w:ascii="Georgia" w:hAnsi="Georgia" w:cs="Arial"/>
          <w:b/>
          <w:i/>
          <w:u w:val="single"/>
        </w:rPr>
        <w:t>M</w:t>
      </w:r>
      <w:r w:rsidR="00421F27" w:rsidRPr="00421F27">
        <w:rPr>
          <w:rFonts w:ascii="Georgia" w:hAnsi="Georgia" w:cs="Arial"/>
          <w:b/>
          <w:i/>
          <w:u w:val="single"/>
        </w:rPr>
        <w:t>ediation</w:t>
      </w:r>
      <w:r w:rsidR="00E43E20">
        <w:rPr>
          <w:rFonts w:ascii="Georgia" w:hAnsi="Georgia" w:cs="Arial"/>
          <w:b/>
          <w:i/>
          <w:u w:val="single"/>
        </w:rPr>
        <w:t>: sayingalmost the samething</w:t>
      </w:r>
    </w:p>
    <w:p w:rsidR="00CA60AB" w:rsidRPr="0025424C" w:rsidRDefault="00CA60AB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</w:rPr>
      </w:pPr>
      <w:r w:rsidRPr="0025424C">
        <w:rPr>
          <w:rFonts w:ascii="Georgia" w:hAnsi="Georgia" w:cs="Arial"/>
        </w:rPr>
        <w:t>dott.Niccolò Banchetti, instructor c/o Un</w:t>
      </w:r>
      <w:r w:rsidR="00B41B0C" w:rsidRPr="0025424C">
        <w:rPr>
          <w:rFonts w:ascii="Georgia" w:hAnsi="Georgia" w:cs="Arial"/>
        </w:rPr>
        <w:t>i</w:t>
      </w:r>
      <w:r w:rsidRPr="0025424C">
        <w:rPr>
          <w:rFonts w:ascii="Georgia" w:hAnsi="Georgia" w:cs="Arial"/>
        </w:rPr>
        <w:t>cal e traduttore freelance.</w:t>
      </w:r>
    </w:p>
    <w:p w:rsidR="00421F27" w:rsidRDefault="00421F27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  <w:b/>
        </w:rPr>
      </w:pPr>
    </w:p>
    <w:p w:rsidR="00CA60AB" w:rsidRPr="0025424C" w:rsidRDefault="00CA60AB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</w:rPr>
      </w:pPr>
      <w:r w:rsidRPr="0025424C">
        <w:rPr>
          <w:rFonts w:ascii="Georgia" w:hAnsi="Georgia" w:cs="Arial"/>
          <w:b/>
        </w:rPr>
        <w:t>Tedesco</w:t>
      </w:r>
      <w:r w:rsidRPr="0025424C">
        <w:rPr>
          <w:rFonts w:ascii="Georgia" w:hAnsi="Georgia" w:cs="Arial"/>
        </w:rPr>
        <w:t xml:space="preserve">: </w:t>
      </w:r>
      <w:r w:rsidR="00B41B0C" w:rsidRPr="0025424C">
        <w:rPr>
          <w:rFonts w:ascii="Georgia" w:hAnsi="Georgia" w:cs="Arial"/>
          <w:b/>
          <w:i/>
          <w:u w:val="single"/>
        </w:rPr>
        <w:t>NeueInternationaleZeftifizierungDeutsch</w:t>
      </w:r>
    </w:p>
    <w:p w:rsidR="00CA60AB" w:rsidRPr="00813F0A" w:rsidRDefault="00CA60AB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  <w:i/>
        </w:rPr>
      </w:pPr>
      <w:r w:rsidRPr="0025424C">
        <w:rPr>
          <w:rFonts w:ascii="Georgia" w:hAnsi="Georgia" w:cs="Arial"/>
        </w:rPr>
        <w:t>prof.ssa Sandra Genoese</w:t>
      </w:r>
      <w:r w:rsidR="00B41B0C" w:rsidRPr="0025424C">
        <w:rPr>
          <w:rFonts w:ascii="Georgia" w:hAnsi="Georgia" w:cs="Arial"/>
        </w:rPr>
        <w:t>,</w:t>
      </w:r>
      <w:r w:rsidR="00813F0A">
        <w:rPr>
          <w:rFonts w:ascii="Georgia" w:hAnsi="Georgia" w:cs="Arial"/>
        </w:rPr>
        <w:t xml:space="preserve"> formatrice, esaminatrice  esami di certificazione </w:t>
      </w:r>
      <w:r w:rsidR="00813F0A" w:rsidRPr="00813F0A">
        <w:rPr>
          <w:rFonts w:ascii="Georgia" w:hAnsi="Georgia" w:cs="Arial"/>
          <w:i/>
        </w:rPr>
        <w:t>Goethe Institut</w:t>
      </w:r>
      <w:r w:rsidR="00D51E86">
        <w:rPr>
          <w:rFonts w:ascii="Georgia" w:hAnsi="Georgia" w:cs="Arial"/>
          <w:i/>
        </w:rPr>
        <w:t>.</w:t>
      </w:r>
    </w:p>
    <w:p w:rsidR="00421F27" w:rsidRDefault="00421F27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  <w:b/>
        </w:rPr>
      </w:pPr>
    </w:p>
    <w:p w:rsidR="00CA60AB" w:rsidRPr="0025424C" w:rsidRDefault="00CA60AB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  <w:b/>
          <w:i/>
        </w:rPr>
      </w:pPr>
      <w:r w:rsidRPr="0025424C">
        <w:rPr>
          <w:rFonts w:ascii="Georgia" w:hAnsi="Georgia" w:cs="Arial"/>
          <w:b/>
        </w:rPr>
        <w:t>Francese:</w:t>
      </w:r>
      <w:r w:rsidR="00B41B0C" w:rsidRPr="0025424C">
        <w:rPr>
          <w:rFonts w:ascii="Georgia" w:hAnsi="Georgia" w:cs="Arial"/>
          <w:b/>
          <w:i/>
          <w:u w:val="single"/>
        </w:rPr>
        <w:t xml:space="preserve">Le DELF: </w:t>
      </w:r>
      <w:r w:rsidRPr="0025424C">
        <w:rPr>
          <w:rFonts w:ascii="Georgia" w:hAnsi="Georgia" w:cs="Arial"/>
          <w:b/>
          <w:i/>
          <w:u w:val="single"/>
        </w:rPr>
        <w:t>Un défi…des atout</w:t>
      </w:r>
    </w:p>
    <w:p w:rsidR="00B41B0C" w:rsidRPr="0025424C" w:rsidRDefault="00B41B0C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</w:rPr>
      </w:pPr>
      <w:r w:rsidRPr="0025424C">
        <w:rPr>
          <w:rFonts w:ascii="Georgia" w:hAnsi="Georgia" w:cs="Arial"/>
        </w:rPr>
        <w:t>Prof.ssa Eva Familiari</w:t>
      </w:r>
      <w:r w:rsidR="00421F27">
        <w:rPr>
          <w:rFonts w:ascii="Georgia" w:hAnsi="Georgia" w:cs="Arial"/>
        </w:rPr>
        <w:t>, formatrice, esaminatrice, referente Delf/Dalf</w:t>
      </w:r>
      <w:r w:rsidR="00421F27" w:rsidRPr="00813F0A">
        <w:rPr>
          <w:rFonts w:ascii="Georgia" w:hAnsi="Georgia" w:cs="Arial"/>
          <w:i/>
        </w:rPr>
        <w:t>AllianceFrançaise</w:t>
      </w:r>
      <w:r w:rsidR="00D51E86">
        <w:rPr>
          <w:rFonts w:ascii="Georgia" w:hAnsi="Georgia" w:cs="Arial"/>
          <w:i/>
        </w:rPr>
        <w:t>.</w:t>
      </w:r>
    </w:p>
    <w:p w:rsidR="00421F27" w:rsidRDefault="00421F27" w:rsidP="00CA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Georgia" w:hAnsi="Georgia" w:cs="Arial"/>
          <w:b/>
        </w:rPr>
      </w:pPr>
    </w:p>
    <w:p w:rsidR="00914FD1" w:rsidRPr="00D51E86" w:rsidRDefault="00CA60AB" w:rsidP="00914FD1">
      <w:pPr>
        <w:spacing w:after="0"/>
        <w:rPr>
          <w:rFonts w:ascii="Georgia" w:hAnsi="Georgia"/>
          <w:b/>
          <w:i/>
        </w:rPr>
      </w:pPr>
      <w:r w:rsidRPr="0025424C">
        <w:rPr>
          <w:rFonts w:ascii="Georgia" w:hAnsi="Georgia" w:cs="Arial"/>
          <w:b/>
        </w:rPr>
        <w:t>Spagnolo</w:t>
      </w:r>
      <w:r w:rsidRPr="0025424C">
        <w:rPr>
          <w:rFonts w:ascii="Georgia" w:hAnsi="Georgia" w:cs="Arial"/>
        </w:rPr>
        <w:t>:</w:t>
      </w:r>
      <w:r w:rsidR="003C4B09" w:rsidRPr="00D51E86">
        <w:rPr>
          <w:rFonts w:ascii="Georgia" w:hAnsi="Georgia"/>
          <w:b/>
          <w:i/>
          <w:u w:val="single"/>
        </w:rPr>
        <w:t>Corrección de erroressolidificados en losexamenes</w:t>
      </w:r>
      <w:r w:rsidR="00914FD1" w:rsidRPr="00D51E86">
        <w:rPr>
          <w:rFonts w:ascii="Georgia" w:hAnsi="Georgia"/>
          <w:b/>
          <w:i/>
          <w:u w:val="single"/>
        </w:rPr>
        <w:t xml:space="preserve"> DELE</w:t>
      </w:r>
    </w:p>
    <w:p w:rsidR="00B41B0C" w:rsidRPr="00D51E86" w:rsidRDefault="00914FD1" w:rsidP="00D51E86">
      <w:pPr>
        <w:spacing w:after="0"/>
        <w:rPr>
          <w:rFonts w:ascii="Georgia" w:hAnsi="Georgia"/>
        </w:rPr>
      </w:pPr>
      <w:r w:rsidRPr="00914FD1">
        <w:rPr>
          <w:rFonts w:ascii="Georgia" w:hAnsi="Georgia"/>
        </w:rPr>
        <w:t>prof.ssa Francisca Sanchez Professore di Lingua e cultura spagnola UNICAL</w:t>
      </w:r>
      <w:r w:rsidR="00D51E86">
        <w:rPr>
          <w:rFonts w:ascii="Georgia" w:hAnsi="Georgia"/>
        </w:rPr>
        <w:t>.</w:t>
      </w:r>
    </w:p>
    <w:p w:rsidR="004379C6" w:rsidRPr="0005527F" w:rsidRDefault="004379C6" w:rsidP="004379C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05527F">
        <w:rPr>
          <w:b/>
          <w:color w:val="000000"/>
          <w:sz w:val="20"/>
          <w:szCs w:val="20"/>
          <w:shd w:val="clear" w:color="auto" w:fill="FFFFFF"/>
        </w:rPr>
        <w:t>Ai partecipanti sarà rilasciato attestato con esonero ministeriale (art. 62 CCNL 2002-0</w:t>
      </w:r>
      <w:bookmarkStart w:id="0" w:name="_GoBack"/>
      <w:bookmarkEnd w:id="0"/>
      <w:r w:rsidRPr="0005527F">
        <w:rPr>
          <w:b/>
          <w:color w:val="000000"/>
          <w:sz w:val="20"/>
          <w:szCs w:val="20"/>
          <w:shd w:val="clear" w:color="auto" w:fill="FFFFFF"/>
        </w:rPr>
        <w:t>5).</w:t>
      </w:r>
    </w:p>
    <w:p w:rsidR="00E821B7" w:rsidRPr="0005527F" w:rsidRDefault="00E821B7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:rsidR="00CD695A" w:rsidRDefault="00B41B0C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I seminari ed i laboratori si terranno</w:t>
      </w:r>
      <w:r w:rsidR="00F7661B">
        <w:rPr>
          <w:rFonts w:ascii="Arial" w:hAnsi="Arial" w:cs="Arial"/>
        </w:rPr>
        <w:t xml:space="preserve"> c/o</w:t>
      </w:r>
    </w:p>
    <w:p w:rsidR="00B41B0C" w:rsidRPr="00B41B0C" w:rsidRDefault="00B41B0C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B41B0C">
        <w:rPr>
          <w:rFonts w:ascii="Arial" w:hAnsi="Arial" w:cs="Arial"/>
          <w:b/>
        </w:rPr>
        <w:t>Liceo “Lucrezia Della Valle”</w:t>
      </w:r>
    </w:p>
    <w:p w:rsidR="00B41B0C" w:rsidRDefault="00B41B0C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B41B0C">
        <w:rPr>
          <w:rFonts w:ascii="Arial" w:hAnsi="Arial" w:cs="Arial"/>
          <w:b/>
        </w:rPr>
        <w:t xml:space="preserve">Piazza Amendola </w:t>
      </w:r>
      <w:r w:rsidR="003F373D">
        <w:rPr>
          <w:rFonts w:ascii="Arial" w:hAnsi="Arial" w:cs="Arial"/>
          <w:b/>
        </w:rPr>
        <w:t>–</w:t>
      </w:r>
      <w:r w:rsidRPr="00B41B0C">
        <w:rPr>
          <w:rFonts w:ascii="Arial" w:hAnsi="Arial" w:cs="Arial"/>
          <w:b/>
        </w:rPr>
        <w:t xml:space="preserve"> Cosenza</w:t>
      </w:r>
    </w:p>
    <w:p w:rsidR="004379C6" w:rsidRDefault="004379C6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3F373D" w:rsidRDefault="00E821B7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</w:t>
      </w:r>
      <w:r w:rsidR="004379C6">
        <w:rPr>
          <w:rFonts w:ascii="Arial" w:hAnsi="Arial" w:cs="Arial"/>
          <w:b/>
          <w:sz w:val="20"/>
          <w:szCs w:val="20"/>
        </w:rPr>
        <w:t xml:space="preserve"> collaborazione </w:t>
      </w:r>
      <w:r>
        <w:rPr>
          <w:rFonts w:ascii="Arial" w:hAnsi="Arial" w:cs="Arial"/>
          <w:b/>
          <w:sz w:val="20"/>
          <w:szCs w:val="20"/>
        </w:rPr>
        <w:t>con</w:t>
      </w:r>
    </w:p>
    <w:p w:rsidR="0005527F" w:rsidRPr="003F373D" w:rsidRDefault="0005527F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3F373D" w:rsidRPr="00B41B0C" w:rsidRDefault="003F373D" w:rsidP="00CB73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="Calibri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257425" cy="714375"/>
            <wp:effectExtent l="0" t="0" r="9525" b="9525"/>
            <wp:docPr id="9" name="Immagine 9" descr="http://www.anils.it/wp/wp-content/uploads/2018/02/download-300x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ils.it/wp/wp-content/uploads/2018/02/download-300x1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8E9" w:rsidRPr="006D28E9">
        <w:rPr>
          <w:noProof/>
        </w:rPr>
      </w:r>
      <w:r w:rsidR="006D28E9" w:rsidRPr="006D28E9">
        <w:rPr>
          <w:noProof/>
        </w:rPr>
        <w:pict>
          <v:rect id="AutoShape 2" o:spid="_x0000_s1030" alt="https://www.loescher.it/img/logo/6logo.sv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m7wIHPAgAA6gUAAA4AAAAAAAAAAAAAAAAALgIAAGRycy9lMm9Eb2MueG1sUEsB&#10;Ai0AFAAGAAgAAAAhAEyg6SzYAAAAAwEAAA8AAAAAAAAAAAAAAAAAKQUAAGRycy9kb3ducmV2Lnht&#10;bFBLBQYAAAAABAAEAPMAAAAuBgAAAAA=&#10;" filled="f" stroked="f">
            <o:lock v:ext="edit" aspectratio="t"/>
            <w10:wrap type="none"/>
            <w10:anchorlock/>
          </v:rect>
        </w:pict>
      </w:r>
      <w:r w:rsidR="0005527F">
        <w:rPr>
          <w:noProof/>
        </w:rPr>
        <w:drawing>
          <wp:inline distT="0" distB="0" distL="0" distR="0">
            <wp:extent cx="1428750" cy="742950"/>
            <wp:effectExtent l="0" t="0" r="0" b="0"/>
            <wp:docPr id="10" name="Immagine 10" descr="http://www.anils.it/wp/wp-content/uploads/2018/10/EF_Logo_CMYK_blue-150x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ils.it/wp/wp-content/uploads/2018/10/EF_Logo_CMYK_blue-150x1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8E9">
        <w:rPr>
          <w:rFonts w:cs="Calibri"/>
          <w:b/>
          <w:sz w:val="20"/>
          <w:szCs w:val="20"/>
        </w:rPr>
      </w:r>
      <w:r w:rsidR="006D28E9" w:rsidRPr="006D28E9">
        <w:rPr>
          <w:rFonts w:cs="Calibri"/>
          <w:b/>
          <w:sz w:val="20"/>
          <w:szCs w:val="20"/>
        </w:rPr>
        <w:pict>
          <v:rect id="Rettangolo 7" o:spid="_x0000_s1029" alt="https://www.loescher.it/img/logo/6logo.sv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NDsTzSAgAA6wUAAA4AAAAAAAAAAAAAAAAALgIAAGRycy9lMm9Eb2MueG1s&#10;UEsBAi0AFAAGAAgAAAAhAEyg6SzYAAAAAwEAAA8AAAAAAAAAAAAAAAAALAUAAGRycy9kb3ducmV2&#10;LnhtbFBLBQYAAAAABAAEAPMAAAAxBgAAAAA=&#10;" filled="f" stroked="f">
            <o:lock v:ext="edit" aspectratio="t"/>
            <w10:wrap type="none"/>
            <w10:anchorlock/>
          </v:rect>
        </w:pict>
      </w:r>
    </w:p>
    <w:sectPr w:rsidR="003F373D" w:rsidRPr="00B41B0C" w:rsidSect="006D28E9">
      <w:pgSz w:w="11905" w:h="16837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43E20"/>
    <w:rsid w:val="0005527F"/>
    <w:rsid w:val="00152F0E"/>
    <w:rsid w:val="0022240E"/>
    <w:rsid w:val="0025424C"/>
    <w:rsid w:val="002F723A"/>
    <w:rsid w:val="003B30BB"/>
    <w:rsid w:val="003C4B09"/>
    <w:rsid w:val="003F373D"/>
    <w:rsid w:val="00421F27"/>
    <w:rsid w:val="004379C6"/>
    <w:rsid w:val="00495D89"/>
    <w:rsid w:val="004B2819"/>
    <w:rsid w:val="004D2736"/>
    <w:rsid w:val="00526F83"/>
    <w:rsid w:val="00632717"/>
    <w:rsid w:val="0069662B"/>
    <w:rsid w:val="006D28E9"/>
    <w:rsid w:val="006D5E1C"/>
    <w:rsid w:val="007B663B"/>
    <w:rsid w:val="00813F0A"/>
    <w:rsid w:val="00894F82"/>
    <w:rsid w:val="00914FD1"/>
    <w:rsid w:val="009B7617"/>
    <w:rsid w:val="00A24394"/>
    <w:rsid w:val="00A45BDD"/>
    <w:rsid w:val="00B41B0C"/>
    <w:rsid w:val="00C92D05"/>
    <w:rsid w:val="00CA60AB"/>
    <w:rsid w:val="00CB7379"/>
    <w:rsid w:val="00CD695A"/>
    <w:rsid w:val="00D51E86"/>
    <w:rsid w:val="00D80D7D"/>
    <w:rsid w:val="00D81EA6"/>
    <w:rsid w:val="00E43E20"/>
    <w:rsid w:val="00E47665"/>
    <w:rsid w:val="00E7759E"/>
    <w:rsid w:val="00E821B7"/>
    <w:rsid w:val="00F7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8E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80D7D"/>
    <w:pPr>
      <w:ind w:left="720"/>
      <w:contextualSpacing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Vaio\Downloads\ANILS2019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A46F-1340-410A-8AAC-3A0958C5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ANILS2019_.dot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PcVaio</dc:creator>
  <cp:lastModifiedBy>Luisa</cp:lastModifiedBy>
  <cp:revision>2</cp:revision>
  <dcterms:created xsi:type="dcterms:W3CDTF">2019-03-27T10:51:00Z</dcterms:created>
  <dcterms:modified xsi:type="dcterms:W3CDTF">2019-03-27T10:51:00Z</dcterms:modified>
</cp:coreProperties>
</file>