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FE" w:rsidRPr="00CE31FE" w:rsidRDefault="00CE31FE" w:rsidP="00CE31FE">
      <w:pPr>
        <w:spacing w:after="0" w:line="240" w:lineRule="auto"/>
        <w:rPr>
          <w:rFonts w:ascii="Lucida Handwriting" w:eastAsia="SimSun" w:hAnsi="Lucida Handwriting" w:cs="Times New Roman"/>
          <w:b/>
          <w:i/>
          <w:color w:val="0D0D0D" w:themeColor="text1" w:themeTint="F2"/>
          <w:sz w:val="32"/>
          <w:szCs w:val="32"/>
        </w:rPr>
      </w:pPr>
      <w:r>
        <w:rPr>
          <w:rFonts w:ascii="Lucida Handwriting" w:eastAsia="SimSun" w:hAnsi="Lucida Handwriting" w:cs="Times New Roman"/>
          <w:b/>
          <w:i/>
          <w:color w:val="0D0D0D" w:themeColor="text1" w:themeTint="F2"/>
          <w:sz w:val="32"/>
          <w:szCs w:val="32"/>
        </w:rPr>
        <w:t>II ISTITUTO COMPRENSIVO CORIGLIANO-ROSSANO</w:t>
      </w:r>
    </w:p>
    <w:p w:rsidR="00CE31FE" w:rsidRDefault="00CE31FE" w:rsidP="00CE31FE">
      <w:pPr>
        <w:spacing w:after="0" w:line="240" w:lineRule="auto"/>
        <w:rPr>
          <w:rFonts w:ascii="Times New Roman" w:eastAsia="SimSun" w:hAnsi="Times New Roman" w:cs="Times New Roman"/>
          <w:b/>
          <w:i/>
          <w:color w:val="0D0D0D" w:themeColor="text1" w:themeTint="F2"/>
          <w:sz w:val="32"/>
          <w:szCs w:val="32"/>
        </w:rPr>
      </w:pPr>
    </w:p>
    <w:p w:rsidR="00CE31FE" w:rsidRDefault="00CE31FE" w:rsidP="00CE31FE">
      <w:pPr>
        <w:spacing w:after="0" w:line="240" w:lineRule="auto"/>
        <w:rPr>
          <w:rFonts w:ascii="Times New Roman" w:eastAsia="SimSun" w:hAnsi="Times New Roman" w:cs="Times New Roman"/>
          <w:b/>
          <w:i/>
          <w:color w:val="0D0D0D" w:themeColor="text1" w:themeTint="F2"/>
          <w:sz w:val="32"/>
          <w:szCs w:val="32"/>
        </w:rPr>
      </w:pPr>
    </w:p>
    <w:p w:rsidR="00CE31FE" w:rsidRDefault="00CE31FE" w:rsidP="00CE31FE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color w:val="0D0D0D" w:themeColor="text1" w:themeTint="F2"/>
          <w:sz w:val="32"/>
          <w:szCs w:val="32"/>
        </w:rPr>
      </w:pPr>
    </w:p>
    <w:p w:rsidR="00CE31FE" w:rsidRPr="00CE31FE" w:rsidRDefault="00CE31FE" w:rsidP="00CE31FE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color w:val="0D0D0D" w:themeColor="text1" w:themeTint="F2"/>
          <w:sz w:val="32"/>
          <w:szCs w:val="32"/>
        </w:rPr>
      </w:pPr>
      <w:r w:rsidRPr="00CE31FE">
        <w:rPr>
          <w:rFonts w:ascii="Times New Roman" w:eastAsia="SimSun" w:hAnsi="Times New Roman" w:cs="Times New Roman"/>
          <w:b/>
          <w:i/>
          <w:color w:val="0D0D0D" w:themeColor="text1" w:themeTint="F2"/>
          <w:sz w:val="32"/>
          <w:szCs w:val="32"/>
        </w:rPr>
        <w:t>“Se ci diamo una mano i miracoli si faranno e il giorno di Natale, durerà Tutto l’anno”.</w:t>
      </w:r>
    </w:p>
    <w:p w:rsidR="00CE31FE" w:rsidRPr="00CE31FE" w:rsidRDefault="00CE31FE" w:rsidP="00CE31FE">
      <w:pPr>
        <w:spacing w:after="0" w:line="240" w:lineRule="auto"/>
        <w:rPr>
          <w:rFonts w:eastAsia="SimSun"/>
        </w:rPr>
      </w:pPr>
    </w:p>
    <w:p w:rsidR="00CE31FE" w:rsidRDefault="00CE31FE" w:rsidP="00CE31FE">
      <w:pPr>
        <w:spacing w:after="200" w:line="240" w:lineRule="auto"/>
        <w:contextualSpacing/>
        <w:jc w:val="center"/>
        <w:outlineLvl w:val="1"/>
        <w:rPr>
          <w:rFonts w:asciiTheme="majorHAnsi" w:eastAsia="SimSun" w:hAnsiTheme="majorHAnsi"/>
          <w:color w:val="833C0B" w:themeColor="accent2" w:themeShade="80"/>
          <w:sz w:val="36"/>
          <w:szCs w:val="36"/>
        </w:rPr>
      </w:pPr>
    </w:p>
    <w:p w:rsidR="00CE31FE" w:rsidRDefault="00CE31FE" w:rsidP="00CE31FE">
      <w:pPr>
        <w:spacing w:after="200" w:line="240" w:lineRule="auto"/>
        <w:contextualSpacing/>
        <w:jc w:val="center"/>
        <w:outlineLvl w:val="1"/>
        <w:rPr>
          <w:rFonts w:asciiTheme="majorHAnsi" w:eastAsia="SimSun" w:hAnsiTheme="majorHAnsi"/>
          <w:color w:val="833C0B" w:themeColor="accent2" w:themeShade="80"/>
          <w:sz w:val="36"/>
          <w:szCs w:val="36"/>
        </w:rPr>
      </w:pPr>
      <w:r w:rsidRPr="00CE31FE">
        <w:rPr>
          <w:rFonts w:asciiTheme="majorHAnsi" w:eastAsia="SimSun" w:hAnsiTheme="majorHAnsi"/>
          <w:color w:val="833C0B" w:themeColor="accent2" w:themeShade="80"/>
          <w:sz w:val="36"/>
          <w:szCs w:val="36"/>
        </w:rPr>
        <w:t>Programma Attività Natalizie dicembre 2019</w:t>
      </w:r>
    </w:p>
    <w:p w:rsidR="00CE31FE" w:rsidRPr="00CE31FE" w:rsidRDefault="00CE31FE" w:rsidP="00CE31FE">
      <w:pPr>
        <w:spacing w:after="200" w:line="240" w:lineRule="auto"/>
        <w:contextualSpacing/>
        <w:jc w:val="center"/>
        <w:outlineLvl w:val="1"/>
        <w:rPr>
          <w:rFonts w:asciiTheme="majorHAnsi" w:eastAsia="SimSun" w:hAnsiTheme="majorHAnsi"/>
          <w:color w:val="833C0B" w:themeColor="accent2" w:themeShade="80"/>
          <w:sz w:val="36"/>
          <w:szCs w:val="36"/>
        </w:rPr>
      </w:pPr>
    </w:p>
    <w:p w:rsidR="00CE31FE" w:rsidRPr="00CE31FE" w:rsidRDefault="00CE31FE" w:rsidP="00CE31FE">
      <w:pPr>
        <w:spacing w:after="200" w:line="240" w:lineRule="auto"/>
        <w:contextualSpacing/>
        <w:outlineLvl w:val="1"/>
        <w:rPr>
          <w:rFonts w:asciiTheme="majorHAnsi" w:eastAsia="SimSun" w:hAnsiTheme="majorHAnsi"/>
          <w:color w:val="525252" w:themeColor="accent3" w:themeShade="80"/>
          <w:sz w:val="36"/>
          <w:szCs w:val="36"/>
        </w:rPr>
      </w:pPr>
    </w:p>
    <w:tbl>
      <w:tblPr>
        <w:tblStyle w:val="Grigliatabella"/>
        <w:tblW w:w="1134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2"/>
        <w:gridCol w:w="4111"/>
        <w:gridCol w:w="4108"/>
      </w:tblGrid>
      <w:tr w:rsidR="00CE31FE" w:rsidRPr="00CE31FE" w:rsidTr="00CE31FE">
        <w:trPr>
          <w:trHeight w:val="462"/>
        </w:trPr>
        <w:tc>
          <w:tcPr>
            <w:tcW w:w="3122" w:type="dxa"/>
            <w:shd w:val="clear" w:color="auto" w:fill="F93A35"/>
          </w:tcPr>
          <w:p w:rsidR="00CE31FE" w:rsidRPr="00CE31FE" w:rsidRDefault="00CE31FE" w:rsidP="00CE31FE">
            <w:pPr>
              <w:rPr>
                <w:rFonts w:ascii="Calibri" w:hAnsi="Calibri" w:cs="Times New Roman"/>
              </w:rPr>
            </w:pPr>
            <w:r w:rsidRPr="00CE31FE">
              <w:rPr>
                <w:rFonts w:ascii="Calibri" w:hAnsi="Calibri" w:cs="Times New Roman"/>
              </w:rPr>
              <w:t>SCUOLA DELL’INFANZIA</w:t>
            </w:r>
          </w:p>
        </w:tc>
        <w:tc>
          <w:tcPr>
            <w:tcW w:w="4111" w:type="dxa"/>
            <w:shd w:val="clear" w:color="auto" w:fill="DEE159"/>
          </w:tcPr>
          <w:p w:rsidR="00CE31FE" w:rsidRPr="00CE31FE" w:rsidRDefault="00CE31FE" w:rsidP="00CE31FE">
            <w:pPr>
              <w:rPr>
                <w:rFonts w:ascii="Calibri" w:hAnsi="Calibri" w:cs="Times New Roman"/>
              </w:rPr>
            </w:pPr>
            <w:r w:rsidRPr="00CE31FE">
              <w:rPr>
                <w:rFonts w:ascii="Calibri" w:hAnsi="Calibri" w:cs="Times New Roman"/>
              </w:rPr>
              <w:t>SCUOLA PRIMARIA</w:t>
            </w:r>
          </w:p>
        </w:tc>
        <w:tc>
          <w:tcPr>
            <w:tcW w:w="4108" w:type="dxa"/>
            <w:shd w:val="clear" w:color="auto" w:fill="F4B083"/>
          </w:tcPr>
          <w:p w:rsidR="00CE31FE" w:rsidRPr="00CE31FE" w:rsidRDefault="00CE31FE" w:rsidP="00CE31FE">
            <w:pPr>
              <w:rPr>
                <w:rFonts w:ascii="Calibri" w:hAnsi="Calibri" w:cs="Times New Roman"/>
              </w:rPr>
            </w:pPr>
            <w:r w:rsidRPr="00CE31FE">
              <w:rPr>
                <w:rFonts w:ascii="Calibri" w:hAnsi="Calibri" w:cs="Times New Roman"/>
              </w:rPr>
              <w:t>SCUOLA SECONDARIA DI I° GRADO C.LEVI</w:t>
            </w:r>
          </w:p>
        </w:tc>
      </w:tr>
      <w:tr w:rsidR="00CE31FE" w:rsidRPr="00CE31FE" w:rsidTr="00CE31FE">
        <w:trPr>
          <w:trHeight w:val="7610"/>
        </w:trPr>
        <w:tc>
          <w:tcPr>
            <w:tcW w:w="3122" w:type="dxa"/>
          </w:tcPr>
          <w:p w:rsid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12-12-2019 </w:t>
            </w:r>
            <w:r w:rsidRPr="00F162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dalle ore 16:00 alle 18:30</w:t>
            </w:r>
            <w:r w:rsidRPr="00CE3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Open Day.</w:t>
            </w:r>
          </w:p>
          <w:p w:rsidR="00F162D5" w:rsidRPr="00CE31FE" w:rsidRDefault="00F162D5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2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19-12-2019 ore 15:00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Giornata della Solidarietà.</w:t>
            </w:r>
          </w:p>
          <w:p w:rsidR="00CE31FE" w:rsidRPr="00CE31FE" w:rsidRDefault="00CE31FE" w:rsidP="00C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20-12-2019 ore 17:00</w:t>
            </w:r>
            <w:r w:rsidRPr="00CE31FE">
              <w:rPr>
                <w:rFonts w:ascii="Times New Roman" w:hAnsi="Times New Roman" w:cs="Times New Roman"/>
                <w:b/>
                <w:sz w:val="28"/>
                <w:szCs w:val="28"/>
              </w:rPr>
              <w:t>Proiezione del video “La nascita di Gesù” presso la Sala Rossa di Palazzo S. Bernardino</w:t>
            </w:r>
          </w:p>
        </w:tc>
        <w:tc>
          <w:tcPr>
            <w:tcW w:w="4111" w:type="dxa"/>
          </w:tcPr>
          <w:p w:rsidR="00CE31FE" w:rsidRP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17-12-2019  dalle ore 8:30 alle ore 13:00</w:t>
            </w:r>
            <w:r w:rsidRPr="00CE3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si svolgerà il Mercatino di Natale</w:t>
            </w:r>
            <w:r w:rsidR="00F162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presso il plesso Monachelle.</w:t>
            </w:r>
          </w:p>
          <w:p w:rsidR="00CE31FE" w:rsidRP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2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Dalle ore 15:30 alle 17:30</w:t>
            </w:r>
            <w:r w:rsidRPr="00CE3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Open Day.</w:t>
            </w:r>
          </w:p>
          <w:p w:rsidR="00CE31FE" w:rsidRP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FE">
              <w:rPr>
                <w:rFonts w:ascii="Times New Roman" w:hAnsi="Times New Roman" w:cs="Times New Roman"/>
                <w:b/>
                <w:sz w:val="28"/>
                <w:szCs w:val="28"/>
              </w:rPr>
              <w:t>Presso la palestra del plesso Monachelle:</w:t>
            </w:r>
          </w:p>
          <w:p w:rsidR="00CE31FE" w:rsidRP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18-12-2019 ore 9:30</w:t>
            </w:r>
            <w:r w:rsidRPr="00CE3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classi III nel “Musical di Natale” </w:t>
            </w:r>
          </w:p>
          <w:p w:rsidR="00CE31FE" w:rsidRP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ore 11:00 le</w:t>
            </w:r>
            <w:r w:rsidRPr="00CE3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classi I nel “Musical Natalizio”</w:t>
            </w:r>
          </w:p>
          <w:p w:rsidR="00CE31FE" w:rsidRP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19-12-2019 ore 9:00</w:t>
            </w:r>
            <w:r w:rsidRPr="00CE3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 classi V in “Musical e Balletti”</w:t>
            </w:r>
          </w:p>
          <w:p w:rsidR="00CE31FE" w:rsidRP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Ore 11:00</w:t>
            </w:r>
            <w:r w:rsidRPr="00CE3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 classi IV nel musical e recital “ Il Mondo a Rovescio”</w:t>
            </w:r>
          </w:p>
          <w:p w:rsidR="00CE31FE" w:rsidRP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20-12-2019 ore 10:00</w:t>
            </w:r>
            <w:r w:rsidRPr="00CE3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le classi II  nel musical di Natale”</w:t>
            </w:r>
          </w:p>
          <w:p w:rsidR="00CE31FE" w:rsidRP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1FE" w:rsidRPr="00CE31FE" w:rsidRDefault="00CE31FE" w:rsidP="00CE31FE">
            <w:pPr>
              <w:tabs>
                <w:tab w:val="left" w:pos="29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F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E31FE" w:rsidRP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1FE" w:rsidRP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1FE" w:rsidRP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1FE" w:rsidRP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1FE" w:rsidRP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</w:tcPr>
          <w:p w:rsidR="00CE31FE" w:rsidRP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18-12-2019</w:t>
            </w:r>
            <w:r w:rsidR="00F162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dalle ore 16:00 alle 18:00</w:t>
            </w:r>
            <w:bookmarkStart w:id="0" w:name="_GoBack"/>
            <w:bookmarkEnd w:id="0"/>
            <w:r w:rsidRPr="00CE3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Open Day</w:t>
            </w:r>
          </w:p>
          <w:p w:rsidR="00CE31FE" w:rsidRP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 E 19 -12-2019 ore 9:00</w:t>
            </w:r>
            <w:r w:rsidRPr="00CE31FE">
              <w:rPr>
                <w:rFonts w:ascii="Times New Roman" w:hAnsi="Times New Roman" w:cs="Times New Roman"/>
                <w:b/>
                <w:sz w:val="28"/>
                <w:szCs w:val="28"/>
              </w:rPr>
              <w:t>presso  il plesso C. Levi  classi di educazione musicale “ Concerto “ Prof. Luigi Pignataro</w:t>
            </w:r>
          </w:p>
          <w:p w:rsidR="00CE31FE" w:rsidRP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19-12-2019 ore 16:00</w:t>
            </w:r>
            <w:r w:rsidRPr="00CE3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presso la palestra del plesso C. Levi classi di strumento musicale “ Saggio di Natale “.</w:t>
            </w:r>
          </w:p>
          <w:p w:rsidR="00CE31FE" w:rsidRPr="00CE31FE" w:rsidRDefault="00CE31FE" w:rsidP="00CE3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20-12-2019 ore 10:00</w:t>
            </w:r>
            <w:r w:rsidRPr="00CE3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presso Parrocchia S. Giuseppe Coro Polifonico città di Corigliano-Rossano, “ Concerto per alunni e docenti della Scuola C. Levi.</w:t>
            </w:r>
          </w:p>
        </w:tc>
      </w:tr>
    </w:tbl>
    <w:p w:rsidR="00813FDB" w:rsidRDefault="00CE31FE" w:rsidP="00CE31FE">
      <w:pPr>
        <w:jc w:val="right"/>
      </w:pPr>
      <w:r>
        <w:t>La Dirigente</w:t>
      </w:r>
    </w:p>
    <w:p w:rsidR="00CE31FE" w:rsidRDefault="00CE31FE" w:rsidP="00CE31FE">
      <w:pPr>
        <w:jc w:val="right"/>
      </w:pPr>
      <w:r>
        <w:t xml:space="preserve">   Celestina D’Alessandro</w:t>
      </w:r>
    </w:p>
    <w:sectPr w:rsidR="00CE31FE" w:rsidSect="009D68F1">
      <w:headerReference w:type="even" r:id="rId6"/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9BD" w:rsidRDefault="00E059BD" w:rsidP="00CE31FE">
      <w:pPr>
        <w:spacing w:after="0" w:line="240" w:lineRule="auto"/>
      </w:pPr>
      <w:r>
        <w:separator/>
      </w:r>
    </w:p>
  </w:endnote>
  <w:endnote w:type="continuationSeparator" w:id="1">
    <w:p w:rsidR="00E059BD" w:rsidRDefault="00E059BD" w:rsidP="00CE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9BD" w:rsidRDefault="00E059BD" w:rsidP="00CE31FE">
      <w:pPr>
        <w:spacing w:after="0" w:line="240" w:lineRule="auto"/>
      </w:pPr>
      <w:r>
        <w:separator/>
      </w:r>
    </w:p>
  </w:footnote>
  <w:footnote w:type="continuationSeparator" w:id="1">
    <w:p w:rsidR="00E059BD" w:rsidRDefault="00E059BD" w:rsidP="00CE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FE" w:rsidRDefault="009D68F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140860" o:spid="_x0000_s2050" type="#_x0000_t75" style="position:absolute;margin-left:0;margin-top:0;width:768pt;height:768pt;z-index:-251657216;mso-position-horizontal:center;mso-position-horizontal-relative:margin;mso-position-vertical:center;mso-position-vertical-relative:margin" o:allowincell="f">
          <v:imagedata r:id="rId1" o:title="nat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FE" w:rsidRDefault="009D68F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140861" o:spid="_x0000_s2051" type="#_x0000_t75" style="position:absolute;margin-left:-144.2pt;margin-top:-77.2pt;width:768pt;height:847.5pt;z-index:-251656192;mso-position-horizontal-relative:margin;mso-position-vertical-relative:margin" o:allowincell="f">
          <v:imagedata r:id="rId1" o:title="nat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FE" w:rsidRDefault="009D68F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140859" o:spid="_x0000_s2049" type="#_x0000_t75" style="position:absolute;margin-left:0;margin-top:0;width:768pt;height:768pt;z-index:-251658240;mso-position-horizontal:center;mso-position-horizontal-relative:margin;mso-position-vertical:center;mso-position-vertical-relative:margin" o:allowincell="f">
          <v:imagedata r:id="rId1" o:title="nat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31FE"/>
    <w:rsid w:val="00676DF0"/>
    <w:rsid w:val="007D664C"/>
    <w:rsid w:val="00813FDB"/>
    <w:rsid w:val="009D68F1"/>
    <w:rsid w:val="00AB779B"/>
    <w:rsid w:val="00CE31FE"/>
    <w:rsid w:val="00E059BD"/>
    <w:rsid w:val="00F1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8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31FE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1F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E31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1FE"/>
  </w:style>
  <w:style w:type="paragraph" w:styleId="Pidipagina">
    <w:name w:val="footer"/>
    <w:basedOn w:val="Normale"/>
    <w:link w:val="PidipaginaCarattere"/>
    <w:uiPriority w:val="99"/>
    <w:unhideWhenUsed/>
    <w:rsid w:val="00CE31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Luisa</cp:lastModifiedBy>
  <cp:revision>2</cp:revision>
  <dcterms:created xsi:type="dcterms:W3CDTF">2019-12-05T09:21:00Z</dcterms:created>
  <dcterms:modified xsi:type="dcterms:W3CDTF">2019-12-05T09:21:00Z</dcterms:modified>
</cp:coreProperties>
</file>