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71" w:rsidRPr="00D57537" w:rsidRDefault="0031316B">
      <w:pPr>
        <w:rPr>
          <w:rFonts w:cstheme="minorHAnsi"/>
          <w:sz w:val="24"/>
          <w:szCs w:val="24"/>
        </w:rPr>
      </w:pPr>
    </w:p>
    <w:p w:rsidR="001259F2" w:rsidRPr="00D57537" w:rsidRDefault="00293A86">
      <w:pPr>
        <w:rPr>
          <w:rFonts w:cstheme="minorHAnsi"/>
          <w:b/>
          <w:sz w:val="24"/>
          <w:szCs w:val="24"/>
        </w:rPr>
      </w:pPr>
      <w:r w:rsidRPr="00D57537">
        <w:rPr>
          <w:rFonts w:cstheme="minorHAnsi"/>
          <w:b/>
          <w:sz w:val="24"/>
          <w:szCs w:val="24"/>
        </w:rPr>
        <w:t xml:space="preserve">Oggetto: </w:t>
      </w:r>
      <w:r w:rsidR="001259F2" w:rsidRPr="00D57537">
        <w:rPr>
          <w:rFonts w:cstheme="minorHAnsi"/>
          <w:b/>
          <w:sz w:val="24"/>
          <w:szCs w:val="24"/>
        </w:rPr>
        <w:t xml:space="preserve"> visita al </w:t>
      </w:r>
      <w:r w:rsidRPr="00D57537">
        <w:rPr>
          <w:rFonts w:cstheme="minorHAnsi"/>
          <w:b/>
          <w:sz w:val="24"/>
          <w:szCs w:val="24"/>
        </w:rPr>
        <w:t xml:space="preserve"> modellismo f</w:t>
      </w:r>
      <w:r w:rsidR="00FE659D">
        <w:rPr>
          <w:rFonts w:cstheme="minorHAnsi"/>
          <w:b/>
          <w:sz w:val="24"/>
          <w:szCs w:val="24"/>
        </w:rPr>
        <w:t>erroviario di alto livello " l'A</w:t>
      </w:r>
      <w:r w:rsidRPr="00D57537">
        <w:rPr>
          <w:rFonts w:cstheme="minorHAnsi"/>
          <w:b/>
          <w:sz w:val="24"/>
          <w:szCs w:val="24"/>
        </w:rPr>
        <w:t xml:space="preserve">ntica  </w:t>
      </w:r>
      <w:r w:rsidR="00FE659D">
        <w:rPr>
          <w:rFonts w:cstheme="minorHAnsi"/>
          <w:b/>
          <w:sz w:val="24"/>
          <w:szCs w:val="24"/>
        </w:rPr>
        <w:t>C</w:t>
      </w:r>
      <w:r w:rsidR="001259F2" w:rsidRPr="00D57537">
        <w:rPr>
          <w:rFonts w:cstheme="minorHAnsi"/>
          <w:b/>
          <w:sz w:val="24"/>
          <w:szCs w:val="24"/>
        </w:rPr>
        <w:t>remagliera"  in esposizione dal 12</w:t>
      </w:r>
      <w:r w:rsidR="00D57537" w:rsidRPr="00D57537">
        <w:rPr>
          <w:rFonts w:cstheme="minorHAnsi"/>
          <w:b/>
          <w:sz w:val="24"/>
          <w:szCs w:val="24"/>
        </w:rPr>
        <w:t xml:space="preserve"> al 21 dicembre 2019 presso il Parco A</w:t>
      </w:r>
      <w:r w:rsidR="001259F2" w:rsidRPr="00D57537">
        <w:rPr>
          <w:rFonts w:cstheme="minorHAnsi"/>
          <w:b/>
          <w:sz w:val="24"/>
          <w:szCs w:val="24"/>
        </w:rPr>
        <w:t xml:space="preserve">cquatico Santa Chiara a Rende  </w:t>
      </w:r>
    </w:p>
    <w:p w:rsidR="00305964" w:rsidRPr="00D57537" w:rsidRDefault="00D57537" w:rsidP="00D57537">
      <w:pPr>
        <w:spacing w:after="0"/>
        <w:rPr>
          <w:rFonts w:cstheme="minorHAnsi"/>
          <w:sz w:val="24"/>
          <w:szCs w:val="24"/>
        </w:rPr>
      </w:pPr>
      <w:r w:rsidRPr="00D57537">
        <w:rPr>
          <w:rFonts w:cstheme="minorHAnsi"/>
          <w:sz w:val="24"/>
          <w:szCs w:val="24"/>
        </w:rPr>
        <w:t xml:space="preserve">Ci pregiamo di informare </w:t>
      </w:r>
      <w:r w:rsidR="001259F2" w:rsidRPr="00D57537">
        <w:rPr>
          <w:rFonts w:cstheme="minorHAnsi"/>
          <w:sz w:val="24"/>
          <w:szCs w:val="24"/>
        </w:rPr>
        <w:t xml:space="preserve">i Dirigenti scolastici </w:t>
      </w:r>
      <w:r w:rsidR="00F4314A" w:rsidRPr="00D57537">
        <w:rPr>
          <w:rFonts w:cstheme="minorHAnsi"/>
          <w:sz w:val="24"/>
          <w:szCs w:val="24"/>
        </w:rPr>
        <w:t>e i loro alunni</w:t>
      </w:r>
      <w:r w:rsidRPr="00D57537">
        <w:rPr>
          <w:rFonts w:cstheme="minorHAnsi"/>
          <w:sz w:val="24"/>
          <w:szCs w:val="24"/>
        </w:rPr>
        <w:t xml:space="preserve"> di una mostra altamente educativa di</w:t>
      </w:r>
    </w:p>
    <w:p w:rsidR="001259F2" w:rsidRDefault="00F4314A" w:rsidP="0060111F">
      <w:pPr>
        <w:rPr>
          <w:rFonts w:cstheme="minorHAnsi"/>
          <w:sz w:val="24"/>
          <w:szCs w:val="24"/>
        </w:rPr>
      </w:pPr>
      <w:r w:rsidRPr="00D57537">
        <w:rPr>
          <w:rFonts w:cstheme="minorHAnsi"/>
          <w:sz w:val="24"/>
          <w:szCs w:val="24"/>
        </w:rPr>
        <w:t>modellismo ferroviar</w:t>
      </w:r>
      <w:r w:rsidR="00D57537" w:rsidRPr="00D57537">
        <w:rPr>
          <w:rFonts w:cstheme="minorHAnsi"/>
          <w:sz w:val="24"/>
          <w:szCs w:val="24"/>
        </w:rPr>
        <w:t>i</w:t>
      </w:r>
      <w:r w:rsidR="00FE659D">
        <w:rPr>
          <w:rFonts w:cstheme="minorHAnsi"/>
          <w:sz w:val="24"/>
          <w:szCs w:val="24"/>
        </w:rPr>
        <w:t>o "l'Antica C</w:t>
      </w:r>
      <w:r w:rsidRPr="00D57537">
        <w:rPr>
          <w:rFonts w:cstheme="minorHAnsi"/>
          <w:sz w:val="24"/>
          <w:szCs w:val="24"/>
        </w:rPr>
        <w:t>remagliera</w:t>
      </w:r>
      <w:r w:rsidR="00D57537" w:rsidRPr="00D57537">
        <w:rPr>
          <w:rFonts w:cstheme="minorHAnsi"/>
          <w:sz w:val="24"/>
          <w:szCs w:val="24"/>
        </w:rPr>
        <w:t>,</w:t>
      </w:r>
      <w:r w:rsidRPr="00D57537">
        <w:rPr>
          <w:rFonts w:cstheme="minorHAnsi"/>
          <w:sz w:val="24"/>
          <w:szCs w:val="24"/>
        </w:rPr>
        <w:t>" a</w:t>
      </w:r>
      <w:r w:rsidR="00F31D4C">
        <w:rPr>
          <w:rFonts w:cstheme="minorHAnsi"/>
          <w:sz w:val="24"/>
          <w:szCs w:val="24"/>
        </w:rPr>
        <w:t xml:space="preserve"> cura dell'A</w:t>
      </w:r>
      <w:r w:rsidR="00D57537" w:rsidRPr="00D57537">
        <w:rPr>
          <w:rFonts w:cstheme="minorHAnsi"/>
          <w:sz w:val="24"/>
          <w:szCs w:val="24"/>
        </w:rPr>
        <w:t>ssociazione  FREMO-C</w:t>
      </w:r>
      <w:r w:rsidRPr="00D57537">
        <w:rPr>
          <w:rFonts w:cstheme="minorHAnsi"/>
          <w:sz w:val="24"/>
          <w:szCs w:val="24"/>
        </w:rPr>
        <w:t xml:space="preserve">alabria in esposizione a Rende dal 12 dicembre  </w:t>
      </w:r>
      <w:r w:rsidR="00D57537" w:rsidRPr="00D57537">
        <w:rPr>
          <w:rFonts w:cstheme="minorHAnsi"/>
          <w:sz w:val="24"/>
          <w:szCs w:val="24"/>
        </w:rPr>
        <w:t>al 21 dicembre,  2019 presso il Parco A</w:t>
      </w:r>
      <w:r w:rsidR="00F31D4C">
        <w:rPr>
          <w:rFonts w:cstheme="minorHAnsi"/>
          <w:sz w:val="24"/>
          <w:szCs w:val="24"/>
        </w:rPr>
        <w:t>cquatico Santa Chiara</w:t>
      </w:r>
      <w:r w:rsidRPr="00D57537">
        <w:rPr>
          <w:rFonts w:cstheme="minorHAnsi"/>
          <w:sz w:val="24"/>
          <w:szCs w:val="24"/>
        </w:rPr>
        <w:t>.</w:t>
      </w:r>
    </w:p>
    <w:p w:rsidR="00F31D4C" w:rsidRDefault="00F31D4C" w:rsidP="006011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mostra è destinata a tutti quelli che amano e praticano il modellismo, e può essere uno strumento utile per creare un collegamento educativo tra le scuole e le famiglie, di genitori e nonni.</w:t>
      </w:r>
    </w:p>
    <w:p w:rsidR="00F31D4C" w:rsidRDefault="00F31D4C" w:rsidP="006011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il coordinamento eventuale delle visite, il numero della reception del Parco Acquatico: 339 3040603</w:t>
      </w:r>
    </w:p>
    <w:p w:rsidR="00F31D4C" w:rsidRPr="00D57537" w:rsidRDefault="00F31D4C" w:rsidP="006011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cordiali saluti</w:t>
      </w:r>
    </w:p>
    <w:p w:rsidR="00CC7745" w:rsidRPr="00D57537" w:rsidRDefault="00CC7745" w:rsidP="0060111F">
      <w:pPr>
        <w:jc w:val="center"/>
        <w:rPr>
          <w:rFonts w:cstheme="minorHAnsi"/>
          <w:sz w:val="24"/>
          <w:szCs w:val="24"/>
        </w:rPr>
      </w:pPr>
    </w:p>
    <w:p w:rsidR="00305964" w:rsidRPr="00D57537" w:rsidRDefault="00305964" w:rsidP="00305964">
      <w:pPr>
        <w:rPr>
          <w:rFonts w:cstheme="minorHAnsi"/>
          <w:sz w:val="24"/>
          <w:szCs w:val="24"/>
        </w:rPr>
      </w:pPr>
      <w:r w:rsidRPr="00D57537">
        <w:rPr>
          <w:rFonts w:cstheme="minorHAnsi"/>
          <w:sz w:val="24"/>
          <w:szCs w:val="24"/>
        </w:rPr>
        <w:t>Rende li</w:t>
      </w:r>
      <w:r w:rsidR="00FE659D">
        <w:rPr>
          <w:rFonts w:cstheme="minorHAnsi"/>
          <w:sz w:val="24"/>
          <w:szCs w:val="24"/>
        </w:rPr>
        <w:t>, 12 dicembre 2019</w:t>
      </w:r>
    </w:p>
    <w:p w:rsidR="00D57537" w:rsidRPr="00D57537" w:rsidRDefault="00F31D4C" w:rsidP="00D57537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Assessora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Marta </w:t>
      </w:r>
      <w:r w:rsidR="00305964" w:rsidRPr="00D57537">
        <w:rPr>
          <w:rFonts w:cstheme="minorHAnsi"/>
          <w:sz w:val="24"/>
          <w:szCs w:val="24"/>
        </w:rPr>
        <w:t>Petrusew</w:t>
      </w:r>
      <w:r w:rsidR="00D57537" w:rsidRPr="00D57537">
        <w:rPr>
          <w:rFonts w:cstheme="minorHAnsi"/>
          <w:sz w:val="24"/>
          <w:szCs w:val="24"/>
        </w:rPr>
        <w:t>i</w:t>
      </w:r>
      <w:r w:rsidR="00305964" w:rsidRPr="00D57537">
        <w:rPr>
          <w:rFonts w:cstheme="minorHAnsi"/>
          <w:sz w:val="24"/>
          <w:szCs w:val="24"/>
        </w:rPr>
        <w:t>cz</w:t>
      </w:r>
    </w:p>
    <w:p w:rsidR="00305964" w:rsidRPr="00D57537" w:rsidRDefault="00D57537" w:rsidP="00D57537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57537">
        <w:rPr>
          <w:rFonts w:cstheme="minorHAnsi"/>
          <w:sz w:val="24"/>
          <w:szCs w:val="24"/>
        </w:rPr>
        <w:t>onsigliera Chiara Lolli</w:t>
      </w:r>
    </w:p>
    <w:p w:rsidR="00CC7745" w:rsidRPr="00D57537" w:rsidRDefault="00CC7745">
      <w:pPr>
        <w:rPr>
          <w:rFonts w:cstheme="minorHAnsi"/>
          <w:sz w:val="24"/>
          <w:szCs w:val="24"/>
        </w:rPr>
      </w:pPr>
    </w:p>
    <w:p w:rsidR="00772E3E" w:rsidRPr="00D57537" w:rsidRDefault="00772E3E">
      <w:pPr>
        <w:rPr>
          <w:rFonts w:cstheme="minorHAnsi"/>
          <w:sz w:val="24"/>
          <w:szCs w:val="24"/>
        </w:rPr>
      </w:pPr>
    </w:p>
    <w:sectPr w:rsidR="00772E3E" w:rsidRPr="00D57537" w:rsidSect="008145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6B" w:rsidRDefault="0031316B" w:rsidP="00EF7D07">
      <w:pPr>
        <w:spacing w:after="0" w:line="240" w:lineRule="auto"/>
      </w:pPr>
      <w:r>
        <w:separator/>
      </w:r>
    </w:p>
  </w:endnote>
  <w:endnote w:type="continuationSeparator" w:id="1">
    <w:p w:rsidR="0031316B" w:rsidRDefault="0031316B" w:rsidP="00EF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6B" w:rsidRDefault="0031316B" w:rsidP="00EF7D07">
      <w:pPr>
        <w:spacing w:after="0" w:line="240" w:lineRule="auto"/>
      </w:pPr>
      <w:r>
        <w:separator/>
      </w:r>
    </w:p>
  </w:footnote>
  <w:footnote w:type="continuationSeparator" w:id="1">
    <w:p w:rsidR="0031316B" w:rsidRDefault="0031316B" w:rsidP="00EF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07" w:rsidRDefault="00026D2D" w:rsidP="00026D2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-144780</wp:posOffset>
          </wp:positionV>
          <wp:extent cx="1133475" cy="1133475"/>
          <wp:effectExtent l="19050" t="0" r="9525" b="0"/>
          <wp:wrapTopAndBottom/>
          <wp:docPr id="4" name="Immagine 12" descr="C:\Users\8\AppData\Local\Microsoft\Windows\INetCache\Content.Word\logo comune  alta risoluzione_pages-to-jpg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8\AppData\Local\Microsoft\Windows\INetCache\Content.Word\logo comune  alta risoluzione_pages-to-jpg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7D07" w:rsidRDefault="00EF7D07" w:rsidP="00026D2D">
    <w:pPr>
      <w:pStyle w:val="Intestazione"/>
      <w:pageBreakBefore/>
      <w:jc w:val="center"/>
      <w:outlineLvl w:val="0"/>
    </w:pPr>
  </w:p>
  <w:p w:rsidR="00026D2D" w:rsidRDefault="00026D2D" w:rsidP="00026D2D">
    <w:pPr>
      <w:pStyle w:val="Intestazione"/>
      <w:pageBreakBefore/>
      <w:jc w:val="center"/>
      <w:outlineLvl w:val="0"/>
    </w:pPr>
  </w:p>
  <w:p w:rsidR="00026D2D" w:rsidRDefault="00026D2D" w:rsidP="00026D2D">
    <w:pPr>
      <w:widowControl w:val="0"/>
      <w:spacing w:line="240" w:lineRule="auto"/>
      <w:jc w:val="center"/>
      <w:rPr>
        <w:rFonts w:ascii="Verdana" w:hAnsi="Verdana" w:cs="Times New Roman"/>
        <w:sz w:val="24"/>
        <w:szCs w:val="24"/>
      </w:rPr>
    </w:pPr>
  </w:p>
  <w:p w:rsidR="00026D2D" w:rsidRDefault="00026D2D" w:rsidP="00026D2D">
    <w:pPr>
      <w:widowControl w:val="0"/>
      <w:spacing w:line="240" w:lineRule="exact"/>
      <w:jc w:val="center"/>
      <w:rPr>
        <w:rFonts w:ascii="Centaur" w:hAnsi="Centaur" w:cs="Times New Roman"/>
        <w:sz w:val="24"/>
        <w:szCs w:val="24"/>
      </w:rPr>
    </w:pPr>
  </w:p>
  <w:p w:rsidR="00026D2D" w:rsidRPr="00026D2D" w:rsidRDefault="00026D2D" w:rsidP="00026D2D">
    <w:pPr>
      <w:widowControl w:val="0"/>
      <w:spacing w:line="240" w:lineRule="exact"/>
      <w:jc w:val="center"/>
      <w:rPr>
        <w:rFonts w:ascii="Goudy Old Style" w:hAnsi="Goudy Old Style" w:cs="Times New Roman"/>
        <w:b/>
        <w:sz w:val="24"/>
        <w:szCs w:val="24"/>
      </w:rPr>
    </w:pPr>
    <w:r w:rsidRPr="00026D2D">
      <w:rPr>
        <w:rFonts w:ascii="Goudy Old Style" w:hAnsi="Goudy Old Style" w:cs="Times New Roman"/>
        <w:b/>
        <w:sz w:val="24"/>
        <w:szCs w:val="24"/>
      </w:rPr>
      <w:t>Assessorato Cultura, Ricerca,</w:t>
    </w:r>
  </w:p>
  <w:p w:rsidR="00EF7D07" w:rsidRPr="00026D2D" w:rsidRDefault="00026D2D" w:rsidP="00026D2D">
    <w:pPr>
      <w:widowControl w:val="0"/>
      <w:spacing w:line="240" w:lineRule="exact"/>
      <w:jc w:val="center"/>
      <w:rPr>
        <w:rFonts w:ascii="Goudy Old Style" w:hAnsi="Goudy Old Style" w:cs="Times New Roman"/>
        <w:b/>
        <w:sz w:val="24"/>
        <w:szCs w:val="24"/>
      </w:rPr>
    </w:pPr>
    <w:r w:rsidRPr="00026D2D">
      <w:rPr>
        <w:rFonts w:ascii="Goudy Old Style" w:hAnsi="Goudy Old Style" w:cs="Times New Roman"/>
        <w:b/>
        <w:sz w:val="24"/>
        <w:szCs w:val="24"/>
      </w:rPr>
      <w:t>Rapporti con l’Università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7D07"/>
    <w:rsid w:val="00026D2D"/>
    <w:rsid w:val="000D26D7"/>
    <w:rsid w:val="001259F2"/>
    <w:rsid w:val="001D6253"/>
    <w:rsid w:val="00293A86"/>
    <w:rsid w:val="00305964"/>
    <w:rsid w:val="0031316B"/>
    <w:rsid w:val="005538B7"/>
    <w:rsid w:val="0060111F"/>
    <w:rsid w:val="00732D97"/>
    <w:rsid w:val="00757A95"/>
    <w:rsid w:val="00772E3E"/>
    <w:rsid w:val="008145A4"/>
    <w:rsid w:val="00843B72"/>
    <w:rsid w:val="009274AB"/>
    <w:rsid w:val="00AB23C5"/>
    <w:rsid w:val="00AB605F"/>
    <w:rsid w:val="00BB3244"/>
    <w:rsid w:val="00CC7745"/>
    <w:rsid w:val="00D57537"/>
    <w:rsid w:val="00D838DA"/>
    <w:rsid w:val="00EF7D07"/>
    <w:rsid w:val="00F31D4C"/>
    <w:rsid w:val="00F4314A"/>
    <w:rsid w:val="00FE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D07"/>
  </w:style>
  <w:style w:type="paragraph" w:styleId="Pidipagina">
    <w:name w:val="footer"/>
    <w:basedOn w:val="Normale"/>
    <w:link w:val="PidipaginaCarattere"/>
    <w:uiPriority w:val="99"/>
    <w:semiHidden/>
    <w:unhideWhenUsed/>
    <w:rsid w:val="00EF7D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7D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Luisa</cp:lastModifiedBy>
  <cp:revision>2</cp:revision>
  <dcterms:created xsi:type="dcterms:W3CDTF">2019-12-13T12:25:00Z</dcterms:created>
  <dcterms:modified xsi:type="dcterms:W3CDTF">2019-12-13T12:25:00Z</dcterms:modified>
</cp:coreProperties>
</file>