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D18D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2339D9FA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7D6C17CB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DICHIARAZIONE PUNTEGGIO AGGIUNTIVO </w:t>
      </w:r>
    </w:p>
    <w:p w14:paraId="36D9CDFE" w14:textId="77777777" w:rsidR="0058429E" w:rsidRPr="007F199C" w:rsidRDefault="0058429E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5CC05DD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sottoscritto_____________________________________________________________________</w:t>
      </w:r>
    </w:p>
    <w:p w14:paraId="5ADDEA4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dichiaro sotto la mia responsabilità di aver diritto all’attribuzione del punteggio aggiuntivo ai sensi del Titolo I lettera D della tabella di valutazione Allegato </w:t>
      </w:r>
      <w:proofErr w:type="gramStart"/>
      <w:r w:rsidRPr="007F199C">
        <w:rPr>
          <w:rFonts w:ascii="Times New Roman" w:hAnsi="Times New Roman"/>
          <w:sz w:val="20"/>
          <w:szCs w:val="20"/>
        </w:rPr>
        <w:t>D  per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non aver presentato per un triennio continuativo, compreso tra le domande di mobilità per </w:t>
      </w:r>
      <w:proofErr w:type="spellStart"/>
      <w:r w:rsidRPr="007F199C">
        <w:rPr>
          <w:rFonts w:ascii="Times New Roman" w:hAnsi="Times New Roman"/>
          <w:sz w:val="20"/>
          <w:szCs w:val="20"/>
        </w:rPr>
        <w:t>l’a.s.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2000/2001 e </w:t>
      </w:r>
      <w:proofErr w:type="spellStart"/>
      <w:r w:rsidRPr="007F199C">
        <w:rPr>
          <w:rFonts w:ascii="Times New Roman" w:hAnsi="Times New Roman"/>
          <w:sz w:val="20"/>
          <w:szCs w:val="20"/>
        </w:rPr>
        <w:t>l’a.s.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2007/2008,   né domanda volontaria di trasferimento né domanda  di mobilità professionale nell’ambito della provincia di titolarità </w:t>
      </w:r>
      <w:r w:rsidRPr="007F199C">
        <w:rPr>
          <w:rFonts w:ascii="Times New Roman" w:hAnsi="Times New Roman"/>
          <w:i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(1)</w:t>
      </w:r>
    </w:p>
    <w:p w14:paraId="0E70D34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 tal fine dichiaro:</w:t>
      </w:r>
    </w:p>
    <w:p w14:paraId="1966E4F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essere stato </w:t>
      </w:r>
      <w:proofErr w:type="gramStart"/>
      <w:r w:rsidRPr="007F199C">
        <w:rPr>
          <w:rFonts w:ascii="Times New Roman" w:hAnsi="Times New Roman"/>
          <w:sz w:val="20"/>
          <w:szCs w:val="20"/>
        </w:rPr>
        <w:t>titolare  nell’anno</w:t>
      </w:r>
      <w:proofErr w:type="gramEnd"/>
      <w:r w:rsidRPr="007F199C">
        <w:rPr>
          <w:rFonts w:ascii="Times New Roman" w:hAnsi="Times New Roman"/>
          <w:sz w:val="20"/>
          <w:szCs w:val="20"/>
        </w:rPr>
        <w:t xml:space="preserve"> scolastico    ________________________ (2) presso la scuola_____________________________________________________________________________</w:t>
      </w:r>
    </w:p>
    <w:p w14:paraId="1B6B008C" w14:textId="77777777"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120" w:line="240" w:lineRule="auto"/>
        <w:ind w:left="360" w:hanging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14:paraId="7300B766" w14:textId="77777777"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oppure</w:t>
      </w:r>
    </w:p>
    <w:p w14:paraId="7D88BB43" w14:textId="77777777" w:rsidR="007F199C" w:rsidRPr="007F199C" w:rsidRDefault="007F199C" w:rsidP="007F199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7F199C">
        <w:rPr>
          <w:rFonts w:ascii="Times New Roman" w:hAnsi="Times New Roman"/>
          <w:b/>
          <w:sz w:val="20"/>
          <w:szCs w:val="20"/>
        </w:rPr>
        <w:t>(3)</w:t>
      </w:r>
    </w:p>
    <w:p w14:paraId="0184F93F" w14:textId="77777777"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655A9BC2" w14:textId="77777777"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60165251" w14:textId="77777777" w:rsidR="007F199C" w:rsidRPr="007F199C" w:rsidRDefault="007F199C" w:rsidP="007F199C">
      <w:pPr>
        <w:tabs>
          <w:tab w:val="num" w:pos="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anno scolastico _________ scuola di titolarità ___________________________________________</w:t>
      </w:r>
    </w:p>
    <w:p w14:paraId="5360E7D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7ABB51E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16"/>
          <w:szCs w:val="16"/>
        </w:rPr>
      </w:pPr>
      <w:r w:rsidRPr="00D665BF">
        <w:rPr>
          <w:rFonts w:ascii="Times New Roman" w:hAnsi="Times New Roman"/>
          <w:i/>
          <w:sz w:val="16"/>
          <w:szCs w:val="16"/>
        </w:rPr>
        <w:t>NOTE</w:t>
      </w:r>
    </w:p>
    <w:p w14:paraId="215023B5" w14:textId="77777777" w:rsidR="007F199C" w:rsidRPr="00D665BF" w:rsidRDefault="007F199C" w:rsidP="007F199C">
      <w:pPr>
        <w:spacing w:before="8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(1) Il personale ha potuto acquisire “una tantum” (per una sola volta) il punteggio aggiuntivo dopo un </w:t>
      </w:r>
      <w:r w:rsidRPr="00D665BF">
        <w:rPr>
          <w:rFonts w:ascii="Times New Roman" w:hAnsi="Times New Roman"/>
          <w:bCs/>
          <w:sz w:val="16"/>
          <w:szCs w:val="16"/>
        </w:rPr>
        <w:t>triennio continuativo</w:t>
      </w:r>
      <w:r w:rsidRPr="00D665BF">
        <w:rPr>
          <w:rFonts w:ascii="Times New Roman" w:hAnsi="Times New Roman"/>
          <w:sz w:val="16"/>
          <w:szCs w:val="16"/>
        </w:rPr>
        <w:t>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1A768822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D665BF">
        <w:rPr>
          <w:rFonts w:ascii="Times New Roman" w:hAnsi="Times New Roman"/>
          <w:bCs/>
          <w:sz w:val="16"/>
          <w:szCs w:val="16"/>
        </w:rPr>
        <w:t>si è maturato anche quando</w:t>
      </w:r>
      <w:r w:rsidRPr="00D665BF">
        <w:rPr>
          <w:rFonts w:ascii="Times New Roman" w:hAnsi="Times New Roman"/>
          <w:sz w:val="16"/>
          <w:szCs w:val="16"/>
        </w:rPr>
        <w:t>, nel triennio continuativo di riferimento:</w:t>
      </w:r>
    </w:p>
    <w:p w14:paraId="50514EBA" w14:textId="77777777"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 xml:space="preserve">è stata presentata revoca della domanda di trasferimento </w:t>
      </w:r>
      <w:proofErr w:type="gramStart"/>
      <w:r w:rsidRPr="00D665BF">
        <w:rPr>
          <w:rFonts w:ascii="Times New Roman" w:hAnsi="Times New Roman"/>
          <w:sz w:val="16"/>
          <w:szCs w:val="16"/>
        </w:rPr>
        <w:t>o  di</w:t>
      </w:r>
      <w:proofErr w:type="gramEnd"/>
      <w:r w:rsidRPr="00D665BF">
        <w:rPr>
          <w:rFonts w:ascii="Times New Roman" w:hAnsi="Times New Roman"/>
          <w:sz w:val="16"/>
          <w:szCs w:val="16"/>
        </w:rPr>
        <w:t xml:space="preserve"> mobilità professionale provinciale, nei termini previsti dall’ordinanza che applica il contratto sulla mobilità</w:t>
      </w:r>
    </w:p>
    <w:p w14:paraId="5A460F42" w14:textId="77777777"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tra posto comune e lingua nell’organico funzionale del circolo e è stato ottenuto il trasferimento</w:t>
      </w:r>
    </w:p>
    <w:p w14:paraId="4CC44113" w14:textId="77777777"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o mobilità professionale interprovinciale (cioè per una provincia diversa da quella di titolarità) ed è stato ottenuto il movimento</w:t>
      </w:r>
    </w:p>
    <w:p w14:paraId="20015789" w14:textId="77777777"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assegnazione provvisoria ed è stata ottenuta</w:t>
      </w:r>
    </w:p>
    <w:p w14:paraId="6E87F03E" w14:textId="77777777" w:rsidR="007F199C" w:rsidRPr="00D665BF" w:rsidRDefault="007F199C" w:rsidP="007F199C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701873AE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(2) indicare un anno scolastico compreso tra il 1999/2000 e il 2004/2005</w:t>
      </w:r>
    </w:p>
    <w:p w14:paraId="751ACF79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(3) riportare i tre anni scolastici successivi a quello precedentemente indicato</w:t>
      </w:r>
    </w:p>
    <w:p w14:paraId="20963923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3E1AC802" w14:textId="77777777" w:rsidR="007F199C" w:rsidRPr="00D665BF" w:rsidRDefault="007F199C" w:rsidP="007F199C">
      <w:pPr>
        <w:spacing w:before="12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D665BF">
        <w:rPr>
          <w:rFonts w:ascii="Times New Roman" w:hAnsi="Times New Roman"/>
          <w:b/>
          <w:sz w:val="16"/>
          <w:szCs w:val="16"/>
        </w:rPr>
        <w:t xml:space="preserve">, </w:t>
      </w:r>
      <w:r w:rsidRPr="00D665BF">
        <w:rPr>
          <w:rFonts w:ascii="Times New Roman" w:hAnsi="Times New Roman"/>
          <w:sz w:val="16"/>
          <w:szCs w:val="16"/>
        </w:rPr>
        <w:t>anche in ambito provinciale, non determina la perdita del punteggio aggiuntivo.</w:t>
      </w:r>
    </w:p>
    <w:p w14:paraId="2477DBD4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aver ottenuto l’assegnazione provvisoria nell’A.S. 2003/2004 e precedenti</w:t>
      </w:r>
    </w:p>
    <w:p w14:paraId="25392B75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right="20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D665BF">
        <w:rPr>
          <w:rFonts w:ascii="Times New Roman" w:hAnsi="Times New Roman"/>
          <w:sz w:val="16"/>
          <w:szCs w:val="16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1D45005F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16"/>
          <w:szCs w:val="16"/>
        </w:rPr>
      </w:pPr>
    </w:p>
    <w:p w14:paraId="7B2C0052" w14:textId="77777777" w:rsidR="007F199C" w:rsidRPr="00D665BF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6"/>
          <w:szCs w:val="16"/>
        </w:rPr>
      </w:pPr>
    </w:p>
    <w:p w14:paraId="62153263" w14:textId="77777777" w:rsidR="00B3663E" w:rsidRDefault="00B3663E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14:paraId="623AEFAE" w14:textId="77777777" w:rsidR="00B3663E" w:rsidRDefault="00B3663E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</w:p>
    <w:p w14:paraId="0A09DFC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18"/>
          <w:szCs w:val="18"/>
        </w:rPr>
      </w:pPr>
      <w:r w:rsidRPr="007F199C">
        <w:rPr>
          <w:rFonts w:ascii="Times New Roman" w:hAnsi="Times New Roman"/>
          <w:sz w:val="18"/>
          <w:szCs w:val="18"/>
        </w:rPr>
        <w:t>Data ………………………</w:t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</w:r>
      <w:r w:rsidRPr="007F199C">
        <w:rPr>
          <w:rFonts w:ascii="Times New Roman" w:hAnsi="Times New Roman"/>
          <w:sz w:val="18"/>
          <w:szCs w:val="18"/>
        </w:rPr>
        <w:tab/>
        <w:t>Firma ……………………</w:t>
      </w:r>
      <w:r w:rsidR="00B3663E">
        <w:rPr>
          <w:rFonts w:ascii="Times New Roman" w:hAnsi="Times New Roman"/>
          <w:sz w:val="18"/>
          <w:szCs w:val="18"/>
        </w:rPr>
        <w:t>…………………………</w:t>
      </w:r>
      <w:proofErr w:type="gramStart"/>
      <w:r w:rsidR="00B3663E">
        <w:rPr>
          <w:rFonts w:ascii="Times New Roman" w:hAnsi="Times New Roman"/>
          <w:sz w:val="18"/>
          <w:szCs w:val="18"/>
        </w:rPr>
        <w:t>…….</w:t>
      </w:r>
      <w:proofErr w:type="gramEnd"/>
      <w:r w:rsidR="00B3663E">
        <w:rPr>
          <w:rFonts w:ascii="Times New Roman" w:hAnsi="Times New Roman"/>
          <w:sz w:val="18"/>
          <w:szCs w:val="18"/>
        </w:rPr>
        <w:t>.</w:t>
      </w:r>
      <w:r w:rsidRPr="007F199C">
        <w:rPr>
          <w:rFonts w:ascii="Times New Roman" w:hAnsi="Times New Roman"/>
          <w:sz w:val="18"/>
          <w:szCs w:val="18"/>
        </w:rPr>
        <w:t>……………..</w:t>
      </w:r>
    </w:p>
    <w:sectPr w:rsidR="007F199C" w:rsidRPr="007F199C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50E1" w14:textId="77777777" w:rsidR="00653A4E" w:rsidRDefault="00653A4E" w:rsidP="0034586E">
      <w:pPr>
        <w:spacing w:after="0" w:line="240" w:lineRule="auto"/>
      </w:pPr>
      <w:r>
        <w:separator/>
      </w:r>
    </w:p>
  </w:endnote>
  <w:endnote w:type="continuationSeparator" w:id="0">
    <w:p w14:paraId="059DE538" w14:textId="77777777" w:rsidR="00653A4E" w:rsidRDefault="00653A4E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AE15" w14:textId="77777777" w:rsidR="00653A4E" w:rsidRDefault="00653A4E" w:rsidP="0034586E">
      <w:pPr>
        <w:spacing w:after="0" w:line="240" w:lineRule="auto"/>
      </w:pPr>
      <w:r>
        <w:separator/>
      </w:r>
    </w:p>
  </w:footnote>
  <w:footnote w:type="continuationSeparator" w:id="0">
    <w:p w14:paraId="706A4968" w14:textId="77777777" w:rsidR="00653A4E" w:rsidRDefault="00653A4E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BCF7E36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E3CF2"/>
    <w:rsid w:val="00211F7D"/>
    <w:rsid w:val="0022162A"/>
    <w:rsid w:val="002242C6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40021"/>
    <w:rsid w:val="00461C94"/>
    <w:rsid w:val="0048358F"/>
    <w:rsid w:val="0058429E"/>
    <w:rsid w:val="00585283"/>
    <w:rsid w:val="00602471"/>
    <w:rsid w:val="0060670D"/>
    <w:rsid w:val="00625DC9"/>
    <w:rsid w:val="006325A6"/>
    <w:rsid w:val="00653A4E"/>
    <w:rsid w:val="00687718"/>
    <w:rsid w:val="006A139D"/>
    <w:rsid w:val="00703855"/>
    <w:rsid w:val="00765431"/>
    <w:rsid w:val="007A1F6B"/>
    <w:rsid w:val="007A7C15"/>
    <w:rsid w:val="007F199C"/>
    <w:rsid w:val="00817111"/>
    <w:rsid w:val="0082303D"/>
    <w:rsid w:val="00840D80"/>
    <w:rsid w:val="0084639E"/>
    <w:rsid w:val="00926ADF"/>
    <w:rsid w:val="00933624"/>
    <w:rsid w:val="00A24537"/>
    <w:rsid w:val="00AC4C39"/>
    <w:rsid w:val="00B33CDE"/>
    <w:rsid w:val="00B3663E"/>
    <w:rsid w:val="00B43F59"/>
    <w:rsid w:val="00B826F4"/>
    <w:rsid w:val="00C9535E"/>
    <w:rsid w:val="00CE5BBA"/>
    <w:rsid w:val="00D665BF"/>
    <w:rsid w:val="00DC3292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14A60"/>
  <w15:docId w15:val="{0452D019-E755-4C41-B37F-746498C6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58F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358F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8358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48358F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48358F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48358F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48358F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8358F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48358F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Utente</cp:lastModifiedBy>
  <cp:revision>2</cp:revision>
  <cp:lastPrinted>2017-04-18T08:37:00Z</cp:lastPrinted>
  <dcterms:created xsi:type="dcterms:W3CDTF">2022-03-02T08:35:00Z</dcterms:created>
  <dcterms:modified xsi:type="dcterms:W3CDTF">2022-03-02T08:35:00Z</dcterms:modified>
</cp:coreProperties>
</file>