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313C0" w14:textId="77777777" w:rsidR="00102282" w:rsidRDefault="00B93BFA" w:rsidP="00B93BFA">
      <w:pPr>
        <w:pBdr>
          <w:top w:val="nil"/>
          <w:left w:val="nil"/>
          <w:bottom w:val="nil"/>
          <w:right w:val="nil"/>
          <w:between w:val="nil"/>
        </w:pBdr>
        <w:tabs>
          <w:tab w:val="left" w:pos="4297"/>
          <w:tab w:val="left" w:pos="8627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sz w:val="24"/>
          <w:szCs w:val="24"/>
          <w:lang w:eastAsia="it-IT"/>
        </w:rPr>
        <w:drawing>
          <wp:inline distT="0" distB="0" distL="114300" distR="114300" wp14:anchorId="1B5C5A12" wp14:editId="40F83516">
            <wp:extent cx="645160" cy="429260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42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noProof/>
          <w:color w:val="000000"/>
          <w:sz w:val="24"/>
          <w:szCs w:val="24"/>
          <w:lang w:eastAsia="it-IT"/>
        </w:rPr>
        <w:drawing>
          <wp:inline distT="0" distB="0" distL="114300" distR="114300" wp14:anchorId="0D1970F3" wp14:editId="240ED998">
            <wp:extent cx="626745" cy="671195"/>
            <wp:effectExtent l="0" t="0" r="0" b="0"/>
            <wp:docPr id="103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71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noProof/>
          <w:color w:val="000000"/>
          <w:sz w:val="24"/>
          <w:szCs w:val="24"/>
          <w:lang w:eastAsia="it-IT"/>
        </w:rPr>
        <w:drawing>
          <wp:inline distT="0" distB="0" distL="114300" distR="114300" wp14:anchorId="68BE6259" wp14:editId="6ACFF122">
            <wp:extent cx="429895" cy="502920"/>
            <wp:effectExtent l="0" t="0" r="0" b="0"/>
            <wp:docPr id="10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502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F9615A" w14:textId="77777777" w:rsidR="00102282" w:rsidRDefault="00102282" w:rsidP="00B93BFA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71880CD" w14:textId="77777777" w:rsidR="00102282" w:rsidRPr="000427DC" w:rsidRDefault="00B93BFA" w:rsidP="00B93BFA">
      <w:pPr>
        <w:pStyle w:val="Titolo"/>
        <w:ind w:left="2" w:hanging="4"/>
        <w:rPr>
          <w:rFonts w:ascii="Times New Roman" w:hAnsi="Times New Roman" w:cs="Times New Roman"/>
          <w:sz w:val="36"/>
          <w:szCs w:val="36"/>
        </w:rPr>
      </w:pPr>
      <w:r w:rsidRPr="000427DC">
        <w:rPr>
          <w:rFonts w:ascii="Times New Roman" w:hAnsi="Times New Roman" w:cs="Times New Roman"/>
          <w:sz w:val="36"/>
          <w:szCs w:val="36"/>
        </w:rPr>
        <w:t>ISTITUTO DI ISTRUZIONE SUPERIORE</w:t>
      </w:r>
    </w:p>
    <w:p w14:paraId="3A294868" w14:textId="77777777" w:rsidR="00DE21EB" w:rsidRDefault="00B93BFA" w:rsidP="00B93BFA">
      <w:pPr>
        <w:pStyle w:val="Titolo1"/>
        <w:spacing w:line="242" w:lineRule="auto"/>
        <w:ind w:left="0" w:hanging="2"/>
        <w:rPr>
          <w:rFonts w:ascii="Times New Roman" w:hAnsi="Times New Roman" w:cs="Times New Roman"/>
        </w:rPr>
      </w:pPr>
      <w:r w:rsidRPr="00DE21EB">
        <w:rPr>
          <w:rFonts w:ascii="Times New Roman" w:hAnsi="Times New Roman" w:cs="Times New Roman"/>
        </w:rPr>
        <w:t>LICEO SCIENTIFICO – CLASSICO “S.</w:t>
      </w:r>
      <w:r w:rsidR="00DE21EB">
        <w:rPr>
          <w:rFonts w:ascii="Times New Roman" w:hAnsi="Times New Roman" w:cs="Times New Roman"/>
        </w:rPr>
        <w:t xml:space="preserve"> </w:t>
      </w:r>
      <w:r w:rsidRPr="00DE21EB">
        <w:rPr>
          <w:rFonts w:ascii="Times New Roman" w:hAnsi="Times New Roman" w:cs="Times New Roman"/>
        </w:rPr>
        <w:t xml:space="preserve">Nilo” – LINGUISTICO – ARTISTICO </w:t>
      </w:r>
    </w:p>
    <w:p w14:paraId="021220C7" w14:textId="6BC686AB" w:rsidR="00102282" w:rsidRPr="00DE21EB" w:rsidRDefault="00B93BFA" w:rsidP="00B93BFA">
      <w:pPr>
        <w:pStyle w:val="Titolo1"/>
        <w:spacing w:line="242" w:lineRule="auto"/>
        <w:ind w:left="0" w:hanging="2"/>
        <w:rPr>
          <w:rFonts w:ascii="Times New Roman" w:hAnsi="Times New Roman" w:cs="Times New Roman"/>
        </w:rPr>
      </w:pPr>
      <w:r w:rsidRPr="00DE21EB">
        <w:rPr>
          <w:rFonts w:ascii="Times New Roman" w:hAnsi="Times New Roman" w:cs="Times New Roman"/>
        </w:rPr>
        <w:t>VIA A. DE FLORIO,70 – 87067 CORIGLIANO ROSSANO (CS)</w:t>
      </w:r>
    </w:p>
    <w:p w14:paraId="0C801FC7" w14:textId="7A38B44F" w:rsidR="00102282" w:rsidRPr="00DE21EB" w:rsidRDefault="00B93BFA" w:rsidP="00B93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021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E21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Tel. 0983-514833 </w:t>
      </w:r>
      <w:r w:rsidRPr="00DE21EB">
        <w:rPr>
          <w:rFonts w:ascii="Times New Roman" w:eastAsia="Arial" w:hAnsi="Times New Roman" w:cs="Times New Roman"/>
          <w:color w:val="808080"/>
          <w:sz w:val="24"/>
          <w:szCs w:val="24"/>
        </w:rPr>
        <w:t xml:space="preserve">– </w:t>
      </w:r>
      <w:r w:rsidRPr="00DE21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e-mail: </w:t>
      </w:r>
      <w:hyperlink r:id="rId9">
        <w:r w:rsidRPr="00DE21EB">
          <w:rPr>
            <w:rFonts w:ascii="Times New Roman" w:eastAsia="Arial" w:hAnsi="Times New Roman" w:cs="Times New Roman"/>
            <w:color w:val="000080"/>
            <w:sz w:val="24"/>
            <w:szCs w:val="24"/>
            <w:u w:val="single"/>
          </w:rPr>
          <w:t xml:space="preserve">csis07100c@istruzione.it </w:t>
        </w:r>
      </w:hyperlink>
      <w:r w:rsidRPr="00DE21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– </w:t>
      </w:r>
      <w:hyperlink r:id="rId10">
        <w:r w:rsidRPr="00DE21EB">
          <w:rPr>
            <w:rFonts w:ascii="Times New Roman" w:eastAsia="Arial" w:hAnsi="Times New Roman" w:cs="Times New Roman"/>
            <w:color w:val="000080"/>
            <w:sz w:val="24"/>
            <w:szCs w:val="24"/>
            <w:u w:val="single"/>
          </w:rPr>
          <w:t>csis07100c@pec.istruzione.it</w:t>
        </w:r>
      </w:hyperlink>
      <w:r w:rsidRPr="00DE21EB">
        <w:rPr>
          <w:rFonts w:ascii="Times New Roman" w:eastAsia="Arial" w:hAnsi="Times New Roman" w:cs="Times New Roman"/>
          <w:color w:val="000080"/>
          <w:sz w:val="24"/>
          <w:szCs w:val="24"/>
        </w:rPr>
        <w:t xml:space="preserve"> </w:t>
      </w:r>
      <w:hyperlink r:id="rId11">
        <w:r w:rsidRPr="00DE21EB">
          <w:rPr>
            <w:rFonts w:ascii="Times New Roman" w:eastAsia="Arial" w:hAnsi="Times New Roman" w:cs="Times New Roman"/>
            <w:color w:val="000080"/>
            <w:sz w:val="24"/>
            <w:szCs w:val="24"/>
            <w:u w:val="single"/>
          </w:rPr>
          <w:t>www.pololicealerossano.edu.it</w:t>
        </w:r>
      </w:hyperlink>
    </w:p>
    <w:p w14:paraId="2A4FD297" w14:textId="77777777" w:rsidR="00102282" w:rsidRDefault="00102282" w:rsidP="00B93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34EA54A" w14:textId="77777777" w:rsidR="00102282" w:rsidRDefault="00102282" w:rsidP="00B93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FC6FB6B" w14:textId="77777777" w:rsidR="0009675C" w:rsidRDefault="0009675C" w:rsidP="00971A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375AC2E" w14:textId="624D7490" w:rsidR="004442D7" w:rsidRDefault="004442D7" w:rsidP="00E24092">
      <w:pPr>
        <w:pStyle w:val="Titolo1"/>
        <w:spacing w:before="100"/>
        <w:ind w:left="0" w:right="2" w:hanging="2"/>
      </w:pPr>
      <w:r>
        <w:t xml:space="preserve">BANDO DI CONCORSO </w:t>
      </w:r>
    </w:p>
    <w:p w14:paraId="545B0E6B" w14:textId="77777777" w:rsidR="004442D7" w:rsidRPr="004442D7" w:rsidRDefault="004442D7" w:rsidP="00E24092">
      <w:pPr>
        <w:pStyle w:val="Titolo1"/>
        <w:spacing w:before="100"/>
        <w:ind w:left="1" w:right="2" w:hanging="3"/>
        <w:rPr>
          <w:i/>
          <w:sz w:val="32"/>
          <w:szCs w:val="32"/>
        </w:rPr>
      </w:pPr>
      <w:r w:rsidRPr="004442D7">
        <w:rPr>
          <w:i/>
          <w:sz w:val="32"/>
          <w:szCs w:val="32"/>
        </w:rPr>
        <w:t>MOSAICO CULTURALE: mille colori, mille suoni</w:t>
      </w:r>
    </w:p>
    <w:p w14:paraId="4444F111" w14:textId="77777777" w:rsidR="004442D7" w:rsidRPr="004442D7" w:rsidRDefault="004442D7" w:rsidP="004442D7">
      <w:pPr>
        <w:spacing w:before="145"/>
        <w:ind w:left="1" w:right="1020" w:hanging="3"/>
        <w:jc w:val="center"/>
        <w:rPr>
          <w:rFonts w:ascii="Arial" w:eastAsia="Arial" w:hAnsi="Arial" w:cs="Arial"/>
          <w:b/>
          <w:sz w:val="32"/>
          <w:szCs w:val="32"/>
        </w:rPr>
      </w:pPr>
    </w:p>
    <w:p w14:paraId="23E0FCFB" w14:textId="77777777" w:rsidR="004442D7" w:rsidRPr="004442D7" w:rsidRDefault="004442D7" w:rsidP="00E24092">
      <w:pPr>
        <w:spacing w:before="145"/>
        <w:ind w:left="1" w:right="2" w:hanging="3"/>
        <w:jc w:val="center"/>
        <w:rPr>
          <w:rFonts w:ascii="Arial" w:eastAsia="Arial" w:hAnsi="Arial" w:cs="Arial"/>
          <w:sz w:val="32"/>
          <w:szCs w:val="32"/>
        </w:rPr>
      </w:pPr>
      <w:r w:rsidRPr="004442D7">
        <w:rPr>
          <w:rFonts w:ascii="Arial" w:eastAsia="Arial" w:hAnsi="Arial" w:cs="Arial"/>
          <w:b/>
          <w:sz w:val="32"/>
          <w:szCs w:val="32"/>
        </w:rPr>
        <w:t>II EDIZIONE</w:t>
      </w:r>
    </w:p>
    <w:p w14:paraId="095600EE" w14:textId="77777777" w:rsidR="004442D7" w:rsidRDefault="004442D7" w:rsidP="004442D7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36E5279" w14:textId="77777777" w:rsidR="004442D7" w:rsidRDefault="004442D7" w:rsidP="004442D7">
      <w:pPr>
        <w:spacing w:before="4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A5EC5A5" w14:textId="77777777" w:rsidR="004442D7" w:rsidRDefault="004442D7" w:rsidP="004442D7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Il Dipartimento Area Linguistica del Polo Liceale di Rossano indice la </w:t>
      </w:r>
      <w:r w:rsidRPr="004442D7">
        <w:rPr>
          <w:rFonts w:ascii="Arial" w:eastAsia="Arial" w:hAnsi="Arial" w:cs="Arial"/>
          <w:b/>
          <w:bCs/>
          <w:color w:val="000000"/>
          <w:sz w:val="24"/>
          <w:szCs w:val="24"/>
        </w:rPr>
        <w:t>II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edizione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del concorso </w:t>
      </w:r>
    </w:p>
    <w:p w14:paraId="20D1350B" w14:textId="77777777" w:rsidR="004442D7" w:rsidRDefault="004442D7" w:rsidP="004442D7">
      <w:pPr>
        <w:pStyle w:val="Titolo1"/>
        <w:spacing w:before="100"/>
        <w:ind w:left="0" w:right="1021" w:hanging="2"/>
        <w:jc w:val="both"/>
      </w:pPr>
      <w:r>
        <w:t>MOSAICO CULTURALE: mille colori, mille suoni</w:t>
      </w:r>
    </w:p>
    <w:p w14:paraId="14ECA244" w14:textId="77777777" w:rsidR="004442D7" w:rsidRDefault="004442D7" w:rsidP="004442D7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519D82E" w14:textId="77777777" w:rsidR="004442D7" w:rsidRDefault="004442D7" w:rsidP="00E24092">
      <w:pPr>
        <w:spacing w:before="195"/>
        <w:ind w:left="0" w:right="2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TEMA DEL CONCORSO</w:t>
      </w:r>
    </w:p>
    <w:p w14:paraId="5B872F81" w14:textId="4667BA10" w:rsidR="004442D7" w:rsidRDefault="004442D7" w:rsidP="004442D7">
      <w:pPr>
        <w:spacing w:before="195"/>
        <w:ind w:left="0" w:right="1021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 una società sempre più globalizzata è importante focalizzare l'attenzione sulla "diversità" come forza. La conoscenza e la convivenza di e con altre culture è fonte di ricchezza e non minaccia per le singole identità. E</w:t>
      </w:r>
      <w:r w:rsidR="00E24092">
        <w:rPr>
          <w:rFonts w:ascii="Arial" w:eastAsia="Arial" w:hAnsi="Arial" w:cs="Arial"/>
          <w:b/>
          <w:sz w:val="24"/>
          <w:szCs w:val="24"/>
        </w:rPr>
        <w:t xml:space="preserve">’ </w:t>
      </w:r>
      <w:r>
        <w:rPr>
          <w:rFonts w:ascii="Arial" w:eastAsia="Arial" w:hAnsi="Arial" w:cs="Arial"/>
          <w:b/>
          <w:sz w:val="24"/>
          <w:szCs w:val="24"/>
        </w:rPr>
        <w:t xml:space="preserve">necessario raggiungere la consapevolezza che, attraverso l'apertura mentale, il rispetto e il riconoscimento della "diversità", si può lavorare all'attuazione di valori condivisi, appartenenti all'Umanità. </w:t>
      </w:r>
    </w:p>
    <w:p w14:paraId="6C365D0C" w14:textId="77777777" w:rsidR="004442D7" w:rsidRDefault="004442D7" w:rsidP="004442D7">
      <w:pPr>
        <w:spacing w:before="195"/>
        <w:ind w:left="0" w:right="1021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Il Liceo Linguistico, avendo come peculiarità lo studio delle lingue straniere, che possono e devono essere strumento di diffusione di culture differenti, intende favorire e promuovere negli alunni una visione multiculturale della nostra società. </w:t>
      </w:r>
    </w:p>
    <w:p w14:paraId="7C9C98DB" w14:textId="77777777" w:rsidR="004442D7" w:rsidRDefault="004442D7" w:rsidP="004442D7">
      <w:pPr>
        <w:spacing w:before="195"/>
        <w:ind w:left="0" w:right="1021" w:hanging="2"/>
        <w:jc w:val="both"/>
        <w:rPr>
          <w:rFonts w:ascii="Arial" w:eastAsia="Arial" w:hAnsi="Arial" w:cs="Arial"/>
          <w:sz w:val="24"/>
          <w:szCs w:val="24"/>
        </w:rPr>
      </w:pPr>
    </w:p>
    <w:p w14:paraId="21BE5E13" w14:textId="77777777" w:rsidR="004442D7" w:rsidRDefault="004442D7" w:rsidP="00E24092">
      <w:pPr>
        <w:pStyle w:val="Titolo2"/>
        <w:spacing w:before="201"/>
        <w:ind w:left="0" w:right="2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1 - Destinatari del Concorso</w:t>
      </w:r>
    </w:p>
    <w:p w14:paraId="1F2BBA19" w14:textId="77777777" w:rsidR="004442D7" w:rsidRDefault="004442D7" w:rsidP="004442D7">
      <w:pPr>
        <w:spacing w:before="121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Possono partecipare al concorso gli studenti delle classi seconde e terze delle scuole secondarie di primo grado del territorio dell'area urbana di Corigliano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Rossano e hinterland.</w:t>
      </w:r>
    </w:p>
    <w:p w14:paraId="6B8F1796" w14:textId="77777777" w:rsidR="004442D7" w:rsidRDefault="004442D7" w:rsidP="004442D7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88D2C5" w14:textId="77777777" w:rsidR="004442D7" w:rsidRDefault="004442D7" w:rsidP="004442D7">
      <w:pPr>
        <w:pStyle w:val="Titolo2"/>
        <w:spacing w:before="196"/>
        <w:ind w:left="0" w:hanging="2"/>
        <w:rPr>
          <w:rFonts w:ascii="Arial" w:eastAsia="Arial" w:hAnsi="Arial" w:cs="Arial"/>
          <w:sz w:val="24"/>
          <w:szCs w:val="24"/>
        </w:rPr>
      </w:pPr>
    </w:p>
    <w:p w14:paraId="7B0AC460" w14:textId="77777777" w:rsidR="004442D7" w:rsidRDefault="004442D7" w:rsidP="004442D7">
      <w:pPr>
        <w:pStyle w:val="Titolo2"/>
        <w:spacing w:before="196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2 - Modalità e termini di partecipazione</w:t>
      </w:r>
    </w:p>
    <w:p w14:paraId="671C9DF8" w14:textId="77777777" w:rsidR="004442D7" w:rsidRDefault="004442D7" w:rsidP="004442D7">
      <w:pPr>
        <w:spacing w:before="121" w:line="360" w:lineRule="auto"/>
        <w:ind w:left="0" w:right="102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singoli partecipanti al concorso dovranno realizzare un prodotto che potranno presentare sotto varie forme e dimensioni: testi scritti, video, audio, rappresentazioni grafiche (purché contengano almeno un messaggio scritto) in una delle lingue straniere studiate presso il nostro Liceo Linguistico (inglese, francese, tedesco) e che abbia come tema </w:t>
      </w:r>
      <w:r>
        <w:rPr>
          <w:rFonts w:ascii="Arial" w:eastAsia="Arial" w:hAnsi="Arial" w:cs="Arial"/>
          <w:b/>
          <w:color w:val="000000"/>
          <w:sz w:val="24"/>
          <w:szCs w:val="24"/>
        </w:rPr>
        <w:t>la società multiculturale.</w:t>
      </w:r>
    </w:p>
    <w:p w14:paraId="4FE5201D" w14:textId="77777777" w:rsidR="004442D7" w:rsidRDefault="004442D7" w:rsidP="004442D7">
      <w:pPr>
        <w:spacing w:before="121" w:line="360" w:lineRule="auto"/>
        <w:ind w:left="0" w:right="102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La consegna dei lavori deve pervenire entro, e non oltre, le </w:t>
      </w:r>
      <w:r w:rsidRPr="009550BB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ore 12.00 del </w:t>
      </w:r>
      <w:r w:rsidRPr="009550BB">
        <w:rPr>
          <w:rFonts w:ascii="Arial" w:eastAsia="Arial" w:hAnsi="Arial" w:cs="Arial"/>
          <w:b/>
          <w:sz w:val="24"/>
          <w:szCs w:val="24"/>
          <w:u w:val="single"/>
        </w:rPr>
        <w:t xml:space="preserve">10 gennaio </w:t>
      </w:r>
      <w:r w:rsidRPr="009550BB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2024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 seguente indirizzo e-mail </w:t>
      </w:r>
      <w:r>
        <w:rPr>
          <w:rFonts w:ascii="Arial" w:eastAsia="Arial" w:hAnsi="Arial" w:cs="Arial"/>
          <w:sz w:val="24"/>
          <w:szCs w:val="24"/>
        </w:rPr>
        <w:t>info.linguistico@pololicealerossano.edu.it</w:t>
      </w:r>
    </w:p>
    <w:p w14:paraId="240DDD64" w14:textId="77777777" w:rsidR="004442D7" w:rsidRDefault="004442D7" w:rsidP="004442D7">
      <w:pPr>
        <w:spacing w:before="121" w:line="360" w:lineRule="auto"/>
        <w:ind w:left="0" w:right="102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vincitori saranno premiati nel mese di gennaio</w:t>
      </w:r>
      <w:r>
        <w:rPr>
          <w:rFonts w:ascii="Arial" w:eastAsia="Arial" w:hAnsi="Arial" w:cs="Arial"/>
          <w:b/>
          <w:bCs/>
          <w:color w:val="C9211E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nel corso di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un’apposita cerimonia organizzata dalla scuola.  </w:t>
      </w:r>
    </w:p>
    <w:p w14:paraId="42F30B89" w14:textId="77777777" w:rsidR="004442D7" w:rsidRDefault="004442D7" w:rsidP="004442D7">
      <w:pPr>
        <w:spacing w:before="121" w:line="360" w:lineRule="auto"/>
        <w:ind w:left="0" w:right="102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Tutti i lavori e tutti i partecipanti al concorso saranno "special guest” alla festa dell'Europa che si </w:t>
      </w:r>
      <w:r>
        <w:rPr>
          <w:rFonts w:ascii="Arial" w:eastAsia="Arial" w:hAnsi="Arial" w:cs="Arial"/>
          <w:sz w:val="24"/>
          <w:szCs w:val="24"/>
        </w:rPr>
        <w:t>terrà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nel mese di maggio 2024 presso il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olo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iceale.</w:t>
      </w:r>
    </w:p>
    <w:p w14:paraId="010E682E" w14:textId="77777777" w:rsidR="004442D7" w:rsidRDefault="004442D7" w:rsidP="004442D7">
      <w:pPr>
        <w:spacing w:before="121" w:line="360" w:lineRule="auto"/>
        <w:ind w:left="0" w:right="102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0BF6549" w14:textId="77777777" w:rsidR="004442D7" w:rsidRDefault="004442D7" w:rsidP="004442D7">
      <w:pPr>
        <w:pStyle w:val="Titolo2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3 - Commissione giudicatrice</w:t>
      </w:r>
    </w:p>
    <w:p w14:paraId="699D5A50" w14:textId="77777777" w:rsidR="004442D7" w:rsidRDefault="004442D7" w:rsidP="004442D7">
      <w:pPr>
        <w:spacing w:before="122" w:line="360" w:lineRule="auto"/>
        <w:ind w:left="0" w:right="104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Commissione giudicatrice è composta da docenti individuati dal Dipartimento di Area linguistica ed è presieduta dal Dirigente Scolastico, dott. Antonio Franco Pistoia.</w:t>
      </w:r>
    </w:p>
    <w:p w14:paraId="549EAEA1" w14:textId="77777777" w:rsidR="004442D7" w:rsidRDefault="004442D7" w:rsidP="004442D7">
      <w:pPr>
        <w:spacing w:before="122" w:line="360" w:lineRule="auto"/>
        <w:ind w:left="0" w:right="104" w:hanging="2"/>
        <w:jc w:val="both"/>
        <w:rPr>
          <w:rFonts w:ascii="Arial" w:eastAsia="Arial" w:hAnsi="Arial" w:cs="Arial"/>
          <w:sz w:val="24"/>
          <w:szCs w:val="24"/>
        </w:rPr>
      </w:pPr>
    </w:p>
    <w:p w14:paraId="669E2682" w14:textId="77777777" w:rsidR="004442D7" w:rsidRDefault="004442D7" w:rsidP="004442D7">
      <w:pPr>
        <w:spacing w:before="11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C384921" w14:textId="77777777" w:rsidR="004442D7" w:rsidRDefault="004442D7" w:rsidP="00E24092">
      <w:pPr>
        <w:pStyle w:val="Titolo2"/>
        <w:ind w:left="0" w:right="2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4 - Criteri di valutazione e Premi</w:t>
      </w:r>
    </w:p>
    <w:p w14:paraId="765A5326" w14:textId="77777777" w:rsidR="004442D7" w:rsidRDefault="004442D7" w:rsidP="004442D7">
      <w:pPr>
        <w:spacing w:before="122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234C2AF" w14:textId="77777777" w:rsidR="004442D7" w:rsidRDefault="004442D7" w:rsidP="004442D7">
      <w:pPr>
        <w:spacing w:before="122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D1D5A03" w14:textId="77777777" w:rsidR="004442D7" w:rsidRDefault="004442D7" w:rsidP="004442D7">
      <w:pPr>
        <w:spacing w:before="122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Commissione a suo insindacabile giudizio:</w:t>
      </w:r>
    </w:p>
    <w:p w14:paraId="2A1305E7" w14:textId="77777777" w:rsidR="004442D7" w:rsidRDefault="004442D7" w:rsidP="004442D7">
      <w:pPr>
        <w:numPr>
          <w:ilvl w:val="0"/>
          <w:numId w:val="8"/>
        </w:numPr>
        <w:tabs>
          <w:tab w:val="left" w:pos="720"/>
        </w:tabs>
        <w:autoSpaceDE/>
        <w:autoSpaceDN/>
        <w:spacing w:before="122" w:line="240" w:lineRule="auto"/>
        <w:ind w:leftChars="0" w:left="0" w:firstLineChars="0" w:hanging="2"/>
        <w:jc w:val="both"/>
        <w:textDirection w:val="lrTb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valuta gli elaborati e stila la classifica </w:t>
      </w:r>
    </w:p>
    <w:p w14:paraId="36D62D1C" w14:textId="77777777" w:rsidR="004442D7" w:rsidRDefault="004442D7" w:rsidP="004442D7">
      <w:pPr>
        <w:numPr>
          <w:ilvl w:val="0"/>
          <w:numId w:val="8"/>
        </w:numPr>
        <w:tabs>
          <w:tab w:val="left" w:pos="720"/>
          <w:tab w:val="left" w:pos="821"/>
        </w:tabs>
        <w:autoSpaceDE/>
        <w:autoSpaceDN/>
        <w:spacing w:line="240" w:lineRule="auto"/>
        <w:ind w:leftChars="0" w:left="0" w:firstLineChars="0" w:hanging="2"/>
        <w:jc w:val="both"/>
        <w:textDirection w:val="lrTb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segnala il conferimento di “menzioni d’onore”.</w:t>
      </w:r>
    </w:p>
    <w:p w14:paraId="518D5BDE" w14:textId="77777777" w:rsidR="004442D7" w:rsidRDefault="004442D7" w:rsidP="004442D7">
      <w:pPr>
        <w:tabs>
          <w:tab w:val="left" w:pos="720"/>
          <w:tab w:val="left" w:pos="821"/>
        </w:tabs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70A458A" w14:textId="77777777" w:rsidR="004442D7" w:rsidRDefault="004442D7" w:rsidP="004442D7">
      <w:pPr>
        <w:spacing w:before="122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Gli elaborati saranno valutati secondo i seguenti criteri di valutazione: </w:t>
      </w:r>
    </w:p>
    <w:p w14:paraId="201A9C92" w14:textId="77777777" w:rsidR="004442D7" w:rsidRDefault="004442D7" w:rsidP="004442D7">
      <w:pPr>
        <w:numPr>
          <w:ilvl w:val="0"/>
          <w:numId w:val="7"/>
        </w:numPr>
        <w:autoSpaceDE/>
        <w:autoSpaceDN/>
        <w:spacing w:before="122" w:line="240" w:lineRule="auto"/>
        <w:ind w:leftChars="0" w:left="0" w:firstLineChars="0" w:hanging="2"/>
        <w:jc w:val="both"/>
        <w:textDirection w:val="lrTb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attinenza al tema</w:t>
      </w:r>
    </w:p>
    <w:p w14:paraId="37F553EC" w14:textId="77777777" w:rsidR="004442D7" w:rsidRDefault="004442D7" w:rsidP="004442D7">
      <w:pPr>
        <w:numPr>
          <w:ilvl w:val="0"/>
          <w:numId w:val="7"/>
        </w:numPr>
        <w:autoSpaceDE/>
        <w:autoSpaceDN/>
        <w:spacing w:before="122" w:line="240" w:lineRule="auto"/>
        <w:ind w:leftChars="0" w:left="0" w:firstLineChars="0" w:hanging="2"/>
        <w:jc w:val="both"/>
        <w:textDirection w:val="lrTb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correttezza linguistica</w:t>
      </w:r>
    </w:p>
    <w:p w14:paraId="59A15821" w14:textId="77777777" w:rsidR="004442D7" w:rsidRDefault="004442D7" w:rsidP="004442D7">
      <w:pPr>
        <w:numPr>
          <w:ilvl w:val="0"/>
          <w:numId w:val="7"/>
        </w:numPr>
        <w:autoSpaceDE/>
        <w:autoSpaceDN/>
        <w:spacing w:before="122" w:line="240" w:lineRule="auto"/>
        <w:ind w:leftChars="0" w:left="0" w:firstLineChars="0" w:hanging="2"/>
        <w:jc w:val="both"/>
        <w:textDirection w:val="lrTb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originalità espressiva</w:t>
      </w:r>
    </w:p>
    <w:p w14:paraId="1DBECA33" w14:textId="77777777" w:rsidR="004442D7" w:rsidRDefault="004442D7" w:rsidP="004442D7">
      <w:pPr>
        <w:spacing w:before="122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/>
      <w:bookmarkEnd w:id="1"/>
    </w:p>
    <w:p w14:paraId="3B5FC2B2" w14:textId="77777777" w:rsidR="004442D7" w:rsidRDefault="004442D7" w:rsidP="004442D7">
      <w:pPr>
        <w:spacing w:before="122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Premi assegnati saranno così distribuiti:</w:t>
      </w:r>
    </w:p>
    <w:p w14:paraId="63BCFB08" w14:textId="73EA1D23" w:rsidR="004442D7" w:rsidRDefault="004442D7" w:rsidP="00C22467">
      <w:pPr>
        <w:tabs>
          <w:tab w:val="left" w:pos="821"/>
        </w:tabs>
        <w:spacing w:before="120" w:line="276" w:lineRule="auto"/>
        <w:ind w:left="1412" w:hangingChars="589" w:hanging="1414"/>
        <w:jc w:val="both"/>
      </w:pPr>
      <w:r w:rsidRPr="00C22467">
        <w:rPr>
          <w:rFonts w:ascii="Arial" w:eastAsia="Arial" w:hAnsi="Arial" w:cs="Arial"/>
          <w:b/>
          <w:bCs/>
          <w:sz w:val="24"/>
          <w:szCs w:val="24"/>
        </w:rPr>
        <w:t>1° premio</w:t>
      </w:r>
      <w:r>
        <w:rPr>
          <w:rFonts w:ascii="Arial" w:eastAsia="Arial" w:hAnsi="Arial" w:cs="Arial"/>
          <w:sz w:val="24"/>
          <w:szCs w:val="24"/>
        </w:rPr>
        <w:t xml:space="preserve">: abbonamento per un mese presso una palestra, cappellino </w:t>
      </w:r>
      <w:r>
        <w:t xml:space="preserve">sportivo e libro di </w:t>
      </w:r>
      <w:r w:rsidRPr="00C22467">
        <w:rPr>
          <w:rFonts w:ascii="Arial" w:eastAsia="Arial" w:hAnsi="Arial" w:cs="Arial"/>
          <w:sz w:val="24"/>
          <w:szCs w:val="24"/>
        </w:rPr>
        <w:t>narrativa in lingua italiana</w:t>
      </w:r>
    </w:p>
    <w:p w14:paraId="63F74FF9" w14:textId="77777777" w:rsidR="004442D7" w:rsidRDefault="004442D7" w:rsidP="004442D7">
      <w:pPr>
        <w:tabs>
          <w:tab w:val="left" w:pos="821"/>
        </w:tabs>
        <w:spacing w:before="120" w:line="276" w:lineRule="auto"/>
        <w:ind w:left="0" w:hanging="2"/>
        <w:jc w:val="both"/>
      </w:pPr>
      <w:r w:rsidRPr="00C22467">
        <w:rPr>
          <w:rFonts w:ascii="Arial" w:eastAsia="Arial" w:hAnsi="Arial" w:cs="Arial"/>
          <w:b/>
          <w:bCs/>
          <w:sz w:val="24"/>
          <w:szCs w:val="24"/>
        </w:rPr>
        <w:t>2° premio</w:t>
      </w:r>
      <w:r>
        <w:rPr>
          <w:rFonts w:ascii="Arial" w:eastAsia="Arial" w:hAnsi="Arial" w:cs="Arial"/>
          <w:sz w:val="24"/>
          <w:szCs w:val="24"/>
        </w:rPr>
        <w:t>: buono spesa di Euro 30 presso cartolibreria e due libri di narrativa in lingua italiana</w:t>
      </w:r>
    </w:p>
    <w:p w14:paraId="21C3FD25" w14:textId="77777777" w:rsidR="004442D7" w:rsidRDefault="004442D7" w:rsidP="004442D7">
      <w:pPr>
        <w:tabs>
          <w:tab w:val="left" w:pos="821"/>
        </w:tabs>
        <w:spacing w:before="120" w:line="276" w:lineRule="auto"/>
        <w:ind w:left="0" w:hanging="2"/>
        <w:jc w:val="both"/>
      </w:pPr>
      <w:r w:rsidRPr="00C22467">
        <w:rPr>
          <w:rFonts w:ascii="Arial" w:eastAsia="Arial" w:hAnsi="Arial" w:cs="Arial"/>
          <w:b/>
          <w:bCs/>
          <w:sz w:val="24"/>
          <w:szCs w:val="24"/>
        </w:rPr>
        <w:t>3° premio</w:t>
      </w:r>
      <w:r>
        <w:rPr>
          <w:rFonts w:ascii="Arial" w:eastAsia="Arial" w:hAnsi="Arial" w:cs="Arial"/>
          <w:sz w:val="24"/>
          <w:szCs w:val="24"/>
        </w:rPr>
        <w:t>:</w:t>
      </w:r>
      <w:r>
        <w:t xml:space="preserve"> </w:t>
      </w:r>
      <w:r w:rsidRPr="00C22467">
        <w:rPr>
          <w:sz w:val="24"/>
          <w:szCs w:val="24"/>
        </w:rPr>
        <w:t>due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>libri di narrativa in lingua italiana.</w:t>
      </w:r>
    </w:p>
    <w:p w14:paraId="76D32751" w14:textId="776CB63B" w:rsidR="004442D7" w:rsidRDefault="004442D7" w:rsidP="004442D7">
      <w:pPr>
        <w:tabs>
          <w:tab w:val="left" w:pos="821"/>
        </w:tabs>
        <w:spacing w:before="120" w:line="276" w:lineRule="auto"/>
        <w:ind w:left="0" w:hanging="2"/>
        <w:jc w:val="both"/>
      </w:pPr>
      <w:r>
        <w:rPr>
          <w:rFonts w:ascii="Arial" w:eastAsia="Arial" w:hAnsi="Arial" w:cs="Arial"/>
          <w:sz w:val="24"/>
          <w:szCs w:val="24"/>
        </w:rPr>
        <w:t>Tutti i premiati riceveranno dei libretti in lingue straniere.</w:t>
      </w:r>
    </w:p>
    <w:p w14:paraId="1D983514" w14:textId="77777777" w:rsidR="004442D7" w:rsidRDefault="004442D7" w:rsidP="004442D7">
      <w:pPr>
        <w:tabs>
          <w:tab w:val="left" w:pos="821"/>
        </w:tabs>
        <w:spacing w:before="12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3391468" w14:textId="77777777" w:rsidR="004442D7" w:rsidRDefault="004442D7" w:rsidP="004442D7">
      <w:pPr>
        <w:tabs>
          <w:tab w:val="left" w:pos="821"/>
        </w:tabs>
        <w:spacing w:before="12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Inoltre, ai vincitori sarà data la possibilità di essere “liceali per un giorno”: se interessati, potranno frequentare le lezioni in una classe del Liceo Linguistico.</w:t>
      </w:r>
    </w:p>
    <w:p w14:paraId="6FD0D94E" w14:textId="77777777" w:rsidR="004442D7" w:rsidRDefault="004442D7" w:rsidP="004442D7">
      <w:pPr>
        <w:spacing w:before="119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tutti i concorrenti sarà rilasciato un attestato di partecipazione.</w:t>
      </w:r>
    </w:p>
    <w:p w14:paraId="004EC68A" w14:textId="77777777" w:rsidR="004442D7" w:rsidRDefault="004442D7" w:rsidP="004442D7">
      <w:pPr>
        <w:pStyle w:val="Titolo2"/>
        <w:ind w:left="0" w:hanging="2"/>
        <w:rPr>
          <w:rFonts w:ascii="Arial" w:eastAsia="Arial" w:hAnsi="Arial" w:cs="Arial"/>
          <w:sz w:val="24"/>
          <w:szCs w:val="24"/>
        </w:rPr>
      </w:pPr>
    </w:p>
    <w:p w14:paraId="69233F59" w14:textId="65D23935" w:rsidR="004442D7" w:rsidRDefault="004442D7" w:rsidP="004442D7">
      <w:pPr>
        <w:pStyle w:val="Titolo2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5 </w:t>
      </w:r>
      <w:r w:rsidR="00C22467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Regolamento</w:t>
      </w:r>
    </w:p>
    <w:p w14:paraId="0842216A" w14:textId="77777777" w:rsidR="004442D7" w:rsidRDefault="004442D7" w:rsidP="004442D7">
      <w:pPr>
        <w:spacing w:before="122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Il presente Regolamento sarà pubblicato sul sito </w:t>
      </w:r>
      <w:hyperlink r:id="rId12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www.pololicealerossano.it</w:t>
        </w:r>
      </w:hyperlink>
      <w:r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 inviato per mezzo della posta elettronica ai DS degli IC del territorio di Corigliano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Rossano e Hinterland.</w:t>
      </w:r>
    </w:p>
    <w:p w14:paraId="6C088678" w14:textId="77777777" w:rsidR="004442D7" w:rsidRDefault="004442D7" w:rsidP="004442D7">
      <w:pPr>
        <w:spacing w:before="122" w:line="36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E1B94D2" w14:textId="37762CC7" w:rsidR="004442D7" w:rsidRDefault="004442D7" w:rsidP="004442D7">
      <w:pPr>
        <w:spacing w:before="122"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6 </w:t>
      </w:r>
      <w:r w:rsidR="00C22467">
        <w:rPr>
          <w:rFonts w:ascii="Arial" w:eastAsia="Arial" w:hAnsi="Arial" w:cs="Arial"/>
          <w:b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color w:val="000000"/>
          <w:sz w:val="24"/>
          <w:szCs w:val="24"/>
        </w:rPr>
        <w:t>Trattamento dei dati e privacy</w:t>
      </w:r>
    </w:p>
    <w:p w14:paraId="2328ED12" w14:textId="77777777" w:rsidR="004442D7" w:rsidRDefault="004442D7" w:rsidP="004442D7">
      <w:pPr>
        <w:spacing w:before="122" w:line="360" w:lineRule="auto"/>
        <w:ind w:left="0" w:right="10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partecipazione al presente Concorso costituisce atto di accettazione integrale del presente Regolamento incluso il trattamento dei dati personali.</w:t>
      </w:r>
    </w:p>
    <w:p w14:paraId="741B8887" w14:textId="77777777" w:rsidR="004442D7" w:rsidRDefault="004442D7" w:rsidP="004442D7">
      <w:pPr>
        <w:spacing w:line="360" w:lineRule="auto"/>
        <w:ind w:left="0" w:right="109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dati personali forniti mediante scheda di partecipazione costituiranno oggetto di trattamento al fine di consentire lo svolgimento del Concorso (designazione del vincitore, aggiudicazione del premio ecc.).</w:t>
      </w:r>
    </w:p>
    <w:p w14:paraId="5F519DB3" w14:textId="77777777" w:rsidR="004442D7" w:rsidRDefault="004442D7" w:rsidP="004442D7">
      <w:pPr>
        <w:spacing w:before="1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Ai sensi dell’art. 13 del D. Lgs 30 giugno 2003, n. 196, si informa che i dati personali richiesti</w:t>
      </w:r>
    </w:p>
    <w:p w14:paraId="591BC334" w14:textId="77777777" w:rsidR="004442D7" w:rsidRDefault="004442D7" w:rsidP="004442D7">
      <w:pPr>
        <w:spacing w:before="121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saranno trattati sia con mezzi cartacei che informatizzati.</w:t>
      </w:r>
    </w:p>
    <w:p w14:paraId="191C804E" w14:textId="77777777" w:rsidR="004442D7" w:rsidRDefault="004442D7" w:rsidP="004442D7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572DEB7" w14:textId="77777777" w:rsidR="004442D7" w:rsidRDefault="004442D7" w:rsidP="004442D7">
      <w:pPr>
        <w:pStyle w:val="Titolo2"/>
        <w:spacing w:before="195"/>
        <w:ind w:left="0" w:right="1021" w:hanging="2"/>
        <w:rPr>
          <w:rFonts w:ascii="Arial" w:eastAsia="Arial" w:hAnsi="Arial" w:cs="Arial"/>
          <w:sz w:val="24"/>
          <w:szCs w:val="24"/>
        </w:rPr>
      </w:pPr>
    </w:p>
    <w:p w14:paraId="52D6FD07" w14:textId="69DB3A80" w:rsidR="004442D7" w:rsidRDefault="004442D7" w:rsidP="00E24092">
      <w:pPr>
        <w:pStyle w:val="Titolo2"/>
        <w:tabs>
          <w:tab w:val="left" w:pos="8931"/>
        </w:tabs>
        <w:spacing w:before="195"/>
        <w:ind w:left="0" w:right="2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7 </w:t>
      </w:r>
      <w:r w:rsidR="00C22467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Contatti e informazioni</w:t>
      </w:r>
    </w:p>
    <w:p w14:paraId="1CB5DAC6" w14:textId="77777777" w:rsidR="004442D7" w:rsidRDefault="004442D7" w:rsidP="004442D7">
      <w:pPr>
        <w:spacing w:before="6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796A09F" w14:textId="77777777" w:rsidR="004442D7" w:rsidRDefault="004442D7" w:rsidP="004442D7">
      <w:pPr>
        <w:spacing w:line="360" w:lineRule="auto"/>
        <w:ind w:left="0" w:right="99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Informazioni utili alla partecipazione al concorso possono essere richieste tramite indirizzo e-mail in</w:t>
      </w:r>
      <w:r>
        <w:rPr>
          <w:rFonts w:ascii="Arial" w:eastAsia="Arial" w:hAnsi="Arial" w:cs="Arial"/>
          <w:sz w:val="24"/>
          <w:szCs w:val="24"/>
        </w:rPr>
        <w:t>fo.linguistico</w:t>
      </w:r>
      <w:hyperlink r:id="rId13">
        <w:r>
          <w:rPr>
            <w:rFonts w:ascii="Arial" w:eastAsia="Arial" w:hAnsi="Arial" w:cs="Arial"/>
            <w:color w:val="000000"/>
            <w:sz w:val="24"/>
            <w:szCs w:val="24"/>
          </w:rPr>
          <w:t>@</w:t>
        </w:r>
      </w:hyperlink>
      <w:hyperlink r:id="rId14">
        <w:r>
          <w:rPr>
            <w:rFonts w:ascii="Arial" w:eastAsia="Arial" w:hAnsi="Arial" w:cs="Arial"/>
            <w:sz w:val="24"/>
            <w:szCs w:val="24"/>
          </w:rPr>
          <w:t>pololicealerossano.edu.it</w:t>
        </w:r>
      </w:hyperlink>
      <w:hyperlink r:id="rId15">
        <w:r>
          <w:rPr>
            <w:rFonts w:ascii="Arial" w:eastAsia="Arial" w:hAnsi="Arial" w:cs="Arial"/>
            <w:color w:val="000000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o a</w:t>
      </w:r>
      <w:r>
        <w:rPr>
          <w:rFonts w:ascii="Arial" w:eastAsia="Arial" w:hAnsi="Arial" w:cs="Arial"/>
          <w:sz w:val="24"/>
          <w:szCs w:val="24"/>
        </w:rPr>
        <w:t xml:space="preserve">i seguenti </w:t>
      </w:r>
      <w:r>
        <w:rPr>
          <w:rFonts w:ascii="Arial" w:eastAsia="Arial" w:hAnsi="Arial" w:cs="Arial"/>
          <w:color w:val="000000"/>
          <w:sz w:val="24"/>
          <w:szCs w:val="24"/>
        </w:rPr>
        <w:t>recapit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telefonic</w:t>
      </w:r>
      <w:r>
        <w:rPr>
          <w:rFonts w:ascii="Arial" w:eastAsia="Arial" w:hAnsi="Arial" w:cs="Arial"/>
          <w:sz w:val="24"/>
          <w:szCs w:val="24"/>
        </w:rPr>
        <w:t>i:</w:t>
      </w:r>
    </w:p>
    <w:p w14:paraId="389C9A33" w14:textId="77777777" w:rsidR="004442D7" w:rsidRPr="00C22467" w:rsidRDefault="004442D7" w:rsidP="004442D7">
      <w:pPr>
        <w:widowControl/>
        <w:spacing w:after="200" w:line="276" w:lineRule="auto"/>
        <w:ind w:left="0" w:hanging="2"/>
        <w:jc w:val="both"/>
        <w:rPr>
          <w:rFonts w:ascii="Arial" w:eastAsia="Arial" w:hAnsi="Arial" w:cs="Arial"/>
          <w:sz w:val="28"/>
          <w:szCs w:val="28"/>
        </w:rPr>
      </w:pPr>
      <w:r w:rsidRPr="00C22467">
        <w:rPr>
          <w:rFonts w:ascii="Calibri" w:eastAsia="Calibri" w:hAnsi="Calibri" w:cs="Calibri"/>
          <w:sz w:val="24"/>
          <w:szCs w:val="24"/>
        </w:rPr>
        <w:t xml:space="preserve">3332233260 - 339 2165840 </w:t>
      </w:r>
    </w:p>
    <w:p w14:paraId="0EB9A82E" w14:textId="77777777" w:rsidR="004442D7" w:rsidRDefault="004442D7" w:rsidP="00971A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33ACE060" w14:textId="77777777" w:rsidR="0009675C" w:rsidRDefault="0009675C" w:rsidP="00971A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3FF7F6B" w14:textId="77777777" w:rsidR="0009675C" w:rsidRDefault="0009675C" w:rsidP="00971A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sectPr w:rsidR="0009675C" w:rsidSect="004442D7">
      <w:pgSz w:w="11910" w:h="16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4C653DA"/>
    <w:multiLevelType w:val="hybridMultilevel"/>
    <w:tmpl w:val="9AA2CF7C"/>
    <w:lvl w:ilvl="0" w:tplc="EBEEACE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329192F"/>
    <w:multiLevelType w:val="multilevel"/>
    <w:tmpl w:val="9264AF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9444E27"/>
    <w:multiLevelType w:val="multilevel"/>
    <w:tmpl w:val="06702FAC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566224C9"/>
    <w:multiLevelType w:val="multilevel"/>
    <w:tmpl w:val="C082E85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5F365BFB"/>
    <w:multiLevelType w:val="hybridMultilevel"/>
    <w:tmpl w:val="600E5134"/>
    <w:lvl w:ilvl="0" w:tplc="C5A6E4D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6C681316"/>
    <w:multiLevelType w:val="hybridMultilevel"/>
    <w:tmpl w:val="2E7A617E"/>
    <w:lvl w:ilvl="0" w:tplc="28E432D2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7D631F9F"/>
    <w:multiLevelType w:val="hybridMultilevel"/>
    <w:tmpl w:val="49DA8172"/>
    <w:lvl w:ilvl="0" w:tplc="B008D48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82"/>
    <w:rsid w:val="000427DC"/>
    <w:rsid w:val="00057BEE"/>
    <w:rsid w:val="000946BF"/>
    <w:rsid w:val="0009675C"/>
    <w:rsid w:val="000D485E"/>
    <w:rsid w:val="000E1915"/>
    <w:rsid w:val="000F7D0F"/>
    <w:rsid w:val="00102282"/>
    <w:rsid w:val="0015570F"/>
    <w:rsid w:val="001624C4"/>
    <w:rsid w:val="00202CEC"/>
    <w:rsid w:val="002151FF"/>
    <w:rsid w:val="00251895"/>
    <w:rsid w:val="0025345B"/>
    <w:rsid w:val="002F135F"/>
    <w:rsid w:val="003928E3"/>
    <w:rsid w:val="003B0EB5"/>
    <w:rsid w:val="003B7AEE"/>
    <w:rsid w:val="003E71F7"/>
    <w:rsid w:val="00423C37"/>
    <w:rsid w:val="004442D7"/>
    <w:rsid w:val="004667D7"/>
    <w:rsid w:val="00491D8F"/>
    <w:rsid w:val="00495FF4"/>
    <w:rsid w:val="004A6CD8"/>
    <w:rsid w:val="004C5CB1"/>
    <w:rsid w:val="005108F0"/>
    <w:rsid w:val="005157B4"/>
    <w:rsid w:val="00521FC7"/>
    <w:rsid w:val="00560032"/>
    <w:rsid w:val="00585EFD"/>
    <w:rsid w:val="00606BE1"/>
    <w:rsid w:val="00643CB5"/>
    <w:rsid w:val="006D71C5"/>
    <w:rsid w:val="006E612B"/>
    <w:rsid w:val="0071356E"/>
    <w:rsid w:val="00762DEB"/>
    <w:rsid w:val="007A2CCC"/>
    <w:rsid w:val="007B416B"/>
    <w:rsid w:val="007F2471"/>
    <w:rsid w:val="00823AE7"/>
    <w:rsid w:val="00903490"/>
    <w:rsid w:val="00945D40"/>
    <w:rsid w:val="009550BB"/>
    <w:rsid w:val="00971A73"/>
    <w:rsid w:val="00974D9C"/>
    <w:rsid w:val="009971CC"/>
    <w:rsid w:val="009B2405"/>
    <w:rsid w:val="00A12667"/>
    <w:rsid w:val="00A17823"/>
    <w:rsid w:val="00A8057D"/>
    <w:rsid w:val="00AA2598"/>
    <w:rsid w:val="00AA43F5"/>
    <w:rsid w:val="00AD77C8"/>
    <w:rsid w:val="00B561D7"/>
    <w:rsid w:val="00B61D02"/>
    <w:rsid w:val="00B935D2"/>
    <w:rsid w:val="00B93BFA"/>
    <w:rsid w:val="00BB3604"/>
    <w:rsid w:val="00BC74CA"/>
    <w:rsid w:val="00C22467"/>
    <w:rsid w:val="00C82B02"/>
    <w:rsid w:val="00C83DBB"/>
    <w:rsid w:val="00C8746C"/>
    <w:rsid w:val="00DC070B"/>
    <w:rsid w:val="00DC2B76"/>
    <w:rsid w:val="00DC642E"/>
    <w:rsid w:val="00DE21EB"/>
    <w:rsid w:val="00DF7760"/>
    <w:rsid w:val="00E00A57"/>
    <w:rsid w:val="00E24092"/>
    <w:rsid w:val="00E240E2"/>
    <w:rsid w:val="00E60E72"/>
    <w:rsid w:val="00EC639A"/>
    <w:rsid w:val="00ED6243"/>
    <w:rsid w:val="00F03A09"/>
    <w:rsid w:val="00F24409"/>
    <w:rsid w:val="00F32548"/>
    <w:rsid w:val="00F32D1F"/>
    <w:rsid w:val="00F33A44"/>
    <w:rsid w:val="00F55CF3"/>
    <w:rsid w:val="00F76472"/>
    <w:rsid w:val="00FD10D5"/>
    <w:rsid w:val="00FD40EA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DCB7"/>
  <w15:docId w15:val="{1F5FF8C9-5DD6-454E-A629-11181F51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06B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pPr>
      <w:ind w:left="1020" w:right="936"/>
      <w:jc w:val="center"/>
    </w:pPr>
    <w:rPr>
      <w:rFonts w:ascii="Arial" w:hAnsi="Arial" w:cs="Arial"/>
      <w:b/>
      <w:bCs/>
      <w:sz w:val="24"/>
      <w:szCs w:val="24"/>
    </w:rPr>
  </w:style>
  <w:style w:type="paragraph" w:styleId="Titolo2">
    <w:name w:val="heading 2"/>
    <w:basedOn w:val="Normale"/>
    <w:pPr>
      <w:ind w:left="1019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spacing w:before="89"/>
      <w:ind w:left="1020" w:right="679"/>
      <w:jc w:val="center"/>
    </w:pPr>
    <w:rPr>
      <w:rFonts w:ascii="Arial" w:hAnsi="Arial" w:cs="Arial"/>
      <w:b/>
      <w:bCs/>
      <w:sz w:val="32"/>
      <w:szCs w:val="3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3">
    <w:name w:val="Carattere Carattere3"/>
    <w:basedOn w:val="Carpredefinitoparagrafo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CarattereCarattere2">
    <w:name w:val="Carattere Carattere2"/>
    <w:basedOn w:val="Carpredefinitoparagrafo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Corpotesto">
    <w:name w:val="Body Text"/>
    <w:basedOn w:val="Normale"/>
    <w:rPr>
      <w:sz w:val="20"/>
      <w:szCs w:val="20"/>
    </w:rPr>
  </w:style>
  <w:style w:type="character" w:customStyle="1" w:styleId="CarattereCarattere1">
    <w:name w:val="Carattere Carattere1"/>
    <w:basedOn w:val="Carpredefinitoparagrafo"/>
    <w:rPr>
      <w:rFonts w:ascii="Verdana" w:hAnsi="Verdana" w:cs="Verdan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CarattereCarattere">
    <w:name w:val="Carattere Carattere"/>
    <w:basedOn w:val="Carpredefinitoparagrafo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spacing w:before="122"/>
      <w:ind w:left="820" w:hanging="361"/>
    </w:pPr>
  </w:style>
  <w:style w:type="paragraph" w:customStyle="1" w:styleId="TableParagraph">
    <w:name w:val="Table Paragraph"/>
    <w:basedOn w:val="Normale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B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BFA"/>
    <w:rPr>
      <w:rFonts w:ascii="Tahoma" w:hAnsi="Tahoma" w:cs="Tahoma"/>
      <w:position w:val="-1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83DB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3DBB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sis07100c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://www.pololicealerossano.edu.i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ololicealerossano.edu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sis07100c@istruzione.it" TargetMode="External"/><Relationship Id="rId10" Type="http://schemas.openxmlformats.org/officeDocument/2006/relationships/hyperlink" Target="mailto:csis07100c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s07100c@istruzione.it" TargetMode="External"/><Relationship Id="rId14" Type="http://schemas.openxmlformats.org/officeDocument/2006/relationships/hyperlink" Target="mailto:csis071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4uguAbDfvsdfCj1B8vbSMlD9CQ==">AMUW2mVt6nxPu/l+tf74OHgIzUma5aTF4PpqEgWU5C5aHTOjzW4hs9/fMRJtEY8l//51GVzpLgZOgmbzlAAdvP3p44T90hpy9VeF94p9EiYN/nZ/zqjoWjA=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Idalina Cipriani</dc:creator>
  <cp:lastModifiedBy>Madeo</cp:lastModifiedBy>
  <cp:revision>2</cp:revision>
  <dcterms:created xsi:type="dcterms:W3CDTF">2023-11-20T10:14:00Z</dcterms:created>
  <dcterms:modified xsi:type="dcterms:W3CDTF">2023-11-20T10:14:00Z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Microsoft� Word 2019</vt:lpwstr>
  </property>
  <property fmtid="{D5CDD505-2E9C-101B-9397-08002B2CF9AE}" pid="3" name="KSOProductBuildVer">
    <vt:lpwstr>1033-11.2.0.11306</vt:lpwstr>
  </property>
  <property fmtid="{D5CDD505-2E9C-101B-9397-08002B2CF9AE}" pid="4" name="ICV">
    <vt:lpwstr>F16FC41999E144FF896F1B2240DDE6BE</vt:lpwstr>
  </property>
</Properties>
</file>