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7C5CAA" w:rsidRPr="007C5CAA" w:rsidTr="007C5CAA">
        <w:trPr>
          <w:trHeight w:val="600"/>
          <w:tblCellSpacing w:w="0" w:type="dxa"/>
          <w:jc w:val="center"/>
        </w:trPr>
        <w:tc>
          <w:tcPr>
            <w:tcW w:w="9315" w:type="dxa"/>
            <w:shd w:val="clear" w:color="auto" w:fill="FFFFFF"/>
            <w:hideMark/>
          </w:tcPr>
          <w:p w:rsidR="007C5CAA" w:rsidRPr="007C5CAA" w:rsidRDefault="007C5CAA" w:rsidP="007C5CAA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Se hai problemi a visualizzare questa mail </w:t>
            </w:r>
            <w:hyperlink r:id="rId4" w:history="1">
              <w:r w:rsidRPr="007C5CAA">
                <w:rPr>
                  <w:rFonts w:ascii="Verdana" w:eastAsia="Times New Roman" w:hAnsi="Verdana" w:cs="Times New Roman"/>
                  <w:color w:val="FF0000"/>
                  <w:sz w:val="14"/>
                  <w:u w:val="single"/>
                </w:rPr>
                <w:t>clicca qui</w:t>
              </w:r>
            </w:hyperlink>
          </w:p>
        </w:tc>
      </w:tr>
    </w:tbl>
    <w:p w:rsidR="007C5CAA" w:rsidRPr="007C5CAA" w:rsidRDefault="007C5CAA" w:rsidP="007C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7C5CAA" w:rsidRPr="007C5CAA" w:rsidTr="007C5C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5CAA" w:rsidRPr="007C5CAA" w:rsidRDefault="007C5CAA" w:rsidP="007C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391275"/>
                  <wp:effectExtent l="19050" t="0" r="0" b="0"/>
                  <wp:docPr id="1" name="Immagine 1" descr="http://www.mondadorieducation.it/media/contenuti/newsletter/NL2017-Newsletter-webinar-program/imm/NL2017-Newsletter-webinar-pr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ndadorieducation.it/media/contenuti/newsletter/NL2017-Newsletter-webinar-program/imm/NL2017-Newsletter-webinar-pr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39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CAA" w:rsidRPr="007C5CAA" w:rsidRDefault="007C5CAA" w:rsidP="007C5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7C5CAA" w:rsidRPr="007C5CAA" w:rsidTr="007C5CAA">
        <w:trPr>
          <w:trHeight w:val="1200"/>
          <w:tblCellSpacing w:w="0" w:type="dxa"/>
          <w:jc w:val="center"/>
        </w:trPr>
        <w:tc>
          <w:tcPr>
            <w:tcW w:w="9000" w:type="dxa"/>
            <w:shd w:val="clear" w:color="auto" w:fill="FFFFFF"/>
            <w:hideMark/>
          </w:tcPr>
          <w:p w:rsidR="007C5CAA" w:rsidRPr="007C5CAA" w:rsidRDefault="007C5CAA" w:rsidP="007C5CAA">
            <w:pPr>
              <w:spacing w:after="0" w:line="210" w:lineRule="atLeast"/>
              <w:jc w:val="center"/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</w:pPr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Se hai ricevuto questa mail per errore </w:t>
            </w:r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  <w:t xml:space="preserve">e non desideri ricevere più alcuna comunicazione da Mondadori </w:t>
            </w:r>
            <w:proofErr w:type="spellStart"/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>Education</w:t>
            </w:r>
            <w:proofErr w:type="spellEnd"/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, </w:t>
            </w:r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br/>
            </w:r>
            <w:hyperlink r:id="rId6" w:tgtFrame="_blank" w:history="1">
              <w:r w:rsidRPr="007C5CAA">
                <w:rPr>
                  <w:rFonts w:ascii="Verdana" w:eastAsia="Times New Roman" w:hAnsi="Verdana" w:cs="Times New Roman"/>
                  <w:color w:val="FF0000"/>
                  <w:sz w:val="14"/>
                  <w:u w:val="single"/>
                </w:rPr>
                <w:t>clicca qui</w:t>
              </w:r>
            </w:hyperlink>
            <w:r w:rsidRPr="007C5CAA">
              <w:rPr>
                <w:rFonts w:ascii="Verdana" w:eastAsia="Times New Roman" w:hAnsi="Verdana" w:cs="Times New Roman"/>
                <w:color w:val="333333"/>
                <w:sz w:val="14"/>
                <w:szCs w:val="14"/>
              </w:rPr>
              <w:t xml:space="preserve">. </w:t>
            </w:r>
          </w:p>
        </w:tc>
      </w:tr>
    </w:tbl>
    <w:p w:rsidR="00353711" w:rsidRDefault="00353711"/>
    <w:sectPr w:rsidR="00353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C5CAA"/>
    <w:rsid w:val="00353711"/>
    <w:rsid w:val="007C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5C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dadorieducation.it/app/mondadorieducation/newsletter/disiscrivi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ondadorieducation.it/media/contenuti/newsletter/NL2017-Newsletter-webinar-program/NL2017-Newsletter-webinar-program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2017-03-09T07:07:00Z</dcterms:created>
  <dcterms:modified xsi:type="dcterms:W3CDTF">2017-03-09T07:07:00Z</dcterms:modified>
</cp:coreProperties>
</file>